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027402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Adjetivos pátrios ou Gentílicos</w:t>
      </w:r>
    </w:p>
    <w:p w:rsidR="008A54DF" w:rsidRDefault="0092469A" w:rsidP="0009641E">
      <w:pPr>
        <w:pStyle w:val="03Texto-IEIJ"/>
      </w:pPr>
      <w:r>
        <w:t xml:space="preserve"> </w:t>
      </w:r>
      <w:r w:rsidR="004C2BF9">
        <w:tab/>
        <w:t>Passamos a maior parte do dia classificando e nomeando coisas. As coisas ou pessoas, geralmente, são representadas por s</w:t>
      </w:r>
      <w:r w:rsidR="00C72439">
        <w:t>ubstantivos, e as palavras que u</w:t>
      </w:r>
      <w:bookmarkStart w:id="0" w:name="_GoBack"/>
      <w:bookmarkEnd w:id="0"/>
      <w:r w:rsidR="004C2BF9">
        <w:t xml:space="preserve">samos para classificá-los chamamos de </w:t>
      </w:r>
      <w:r w:rsidR="004C2BF9">
        <w:rPr>
          <w:b/>
        </w:rPr>
        <w:t>adjetivos.</w:t>
      </w:r>
      <w:r w:rsidR="004C2BF9">
        <w:t xml:space="preserve"> </w:t>
      </w:r>
    </w:p>
    <w:p w:rsidR="004C2BF9" w:rsidRDefault="004C2BF9" w:rsidP="0009641E">
      <w:pPr>
        <w:pStyle w:val="03Texto-IEIJ"/>
      </w:pPr>
      <w:r>
        <w:tab/>
        <w:t xml:space="preserve">Por exemplo, se quiséssemos elogiar o piloto Ayrton Senna, precisaríamos de um adjetivo para isso. Escolha um para o exemplo a seguir: </w:t>
      </w:r>
    </w:p>
    <w:p w:rsidR="004C2BF9" w:rsidRDefault="004C2BF9" w:rsidP="0009641E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8"/>
      </w:tblGrid>
      <w:tr w:rsidR="004C2BF9" w:rsidTr="004C2BF9">
        <w:tc>
          <w:tcPr>
            <w:tcW w:w="9628" w:type="dxa"/>
            <w:tcBorders>
              <w:top w:val="wave" w:sz="6" w:space="0" w:color="00B050"/>
              <w:left w:val="wave" w:sz="6" w:space="0" w:color="00B050"/>
              <w:bottom w:val="wave" w:sz="6" w:space="0" w:color="00B050"/>
              <w:right w:val="wave" w:sz="6" w:space="0" w:color="00B050"/>
            </w:tcBorders>
            <w:vAlign w:val="center"/>
          </w:tcPr>
          <w:p w:rsidR="004C2BF9" w:rsidRDefault="004C2BF9" w:rsidP="0009641E">
            <w:pPr>
              <w:pStyle w:val="03Texto-IEIJ"/>
            </w:pPr>
            <w:r>
              <w:t>Ayrton Senna foi um piloto muito ______________________</w:t>
            </w:r>
            <w:proofErr w:type="gramStart"/>
            <w:r>
              <w:t>_  para</w:t>
            </w:r>
            <w:proofErr w:type="gramEnd"/>
            <w:r>
              <w:t xml:space="preserve"> o Brasil.</w:t>
            </w:r>
          </w:p>
          <w:p w:rsidR="004C2BF9" w:rsidRDefault="004C2BF9" w:rsidP="0009641E">
            <w:pPr>
              <w:pStyle w:val="03Texto-IEIJ"/>
            </w:pPr>
          </w:p>
        </w:tc>
      </w:tr>
    </w:tbl>
    <w:p w:rsidR="008A54DF" w:rsidRDefault="008A54DF" w:rsidP="0009641E">
      <w:pPr>
        <w:pStyle w:val="03Texto-IEIJ"/>
      </w:pPr>
    </w:p>
    <w:p w:rsidR="0009641E" w:rsidRDefault="0009641E" w:rsidP="0009641E">
      <w:pPr>
        <w:pStyle w:val="03Texto-IEIJ"/>
      </w:pPr>
      <w:r>
        <w:tab/>
        <w:t xml:space="preserve">Os adjetivos dividem-se em diversas categorias, e uma delas é a de </w:t>
      </w:r>
      <w:r>
        <w:rPr>
          <w:b/>
        </w:rPr>
        <w:t>adjetivos pátrios.</w:t>
      </w:r>
    </w:p>
    <w:p w:rsidR="0009641E" w:rsidRDefault="0009641E" w:rsidP="0009641E">
      <w:pPr>
        <w:pStyle w:val="03Texto-IEIJ"/>
      </w:pPr>
      <w:r>
        <w:tab/>
        <w:t xml:space="preserve">Esses adjetivos, também chamados de gentílicos, servem para representar a origem das pessoas e demais seres e objetos, levando-se em consideração a cidade, estado ou país de origem. Os adjetivos pátrios designam a </w:t>
      </w:r>
      <w:r>
        <w:rPr>
          <w:b/>
        </w:rPr>
        <w:t>nacionalidade</w:t>
      </w:r>
      <w:r>
        <w:t xml:space="preserve"> de alguém ou de alguma coisa. </w:t>
      </w:r>
    </w:p>
    <w:p w:rsidR="0009641E" w:rsidRDefault="0009641E" w:rsidP="0009641E">
      <w:pPr>
        <w:pStyle w:val="03Texto-IEIJ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8"/>
      </w:tblGrid>
      <w:tr w:rsidR="0009641E" w:rsidTr="0009641E">
        <w:tc>
          <w:tcPr>
            <w:tcW w:w="9628" w:type="dxa"/>
            <w:tcBorders>
              <w:top w:val="wave" w:sz="6" w:space="0" w:color="00B050"/>
              <w:left w:val="wave" w:sz="6" w:space="0" w:color="00B050"/>
              <w:bottom w:val="wave" w:sz="6" w:space="0" w:color="00B050"/>
              <w:right w:val="wave" w:sz="6" w:space="0" w:color="00B050"/>
            </w:tcBorders>
          </w:tcPr>
          <w:p w:rsidR="0009641E" w:rsidRPr="0009641E" w:rsidRDefault="0009641E" w:rsidP="0009641E">
            <w:pPr>
              <w:pStyle w:val="03Texto-IEIJ"/>
            </w:pPr>
            <w:r>
              <w:t xml:space="preserve">           </w:t>
            </w:r>
            <w:r w:rsidRPr="0009641E">
              <w:t xml:space="preserve">Quando você vai se referir à nacionalidade de uma pessoa que nasceu no mesmo país que o seu, diz-se que ela é ______________________. E se quiser referir-se ao estado no qual você nasceu, se essa pessoa nasceu no mesmo estado que você ela é ________________________. </w:t>
            </w:r>
          </w:p>
          <w:p w:rsidR="0009641E" w:rsidRDefault="0009641E" w:rsidP="0009641E">
            <w:pPr>
              <w:pStyle w:val="03Texto-IEIJ"/>
            </w:pPr>
          </w:p>
        </w:tc>
      </w:tr>
    </w:tbl>
    <w:p w:rsidR="0009641E" w:rsidRPr="0009641E" w:rsidRDefault="0009641E" w:rsidP="0009641E">
      <w:pPr>
        <w:pStyle w:val="03Texto-IEIJ"/>
      </w:pPr>
    </w:p>
    <w:p w:rsidR="002B07F9" w:rsidRDefault="007214A9" w:rsidP="007214A9">
      <w:pPr>
        <w:pStyle w:val="03Texto-IEIJ"/>
        <w:numPr>
          <w:ilvl w:val="0"/>
          <w:numId w:val="2"/>
        </w:numPr>
      </w:pPr>
      <w:r>
        <w:t xml:space="preserve">Leia com atenção o trecho seguinte e </w:t>
      </w:r>
      <w:r w:rsidRPr="007214A9">
        <w:rPr>
          <w:highlight w:val="yellow"/>
        </w:rPr>
        <w:t>destaque</w:t>
      </w:r>
      <w:r>
        <w:t xml:space="preserve"> os dois adjetivos pátrios que aparecem no texto. Depois, complete a frase. </w:t>
      </w:r>
    </w:p>
    <w:p w:rsidR="007214A9" w:rsidRDefault="007214A9" w:rsidP="007214A9">
      <w:pPr>
        <w:pStyle w:val="03Texto-IEIJ"/>
        <w:ind w:left="72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214A9" w:rsidTr="007214A9">
        <w:tc>
          <w:tcPr>
            <w:tcW w:w="9628" w:type="dxa"/>
            <w:tcBorders>
              <w:top w:val="wave" w:sz="12" w:space="0" w:color="00B050"/>
              <w:left w:val="wave" w:sz="12" w:space="0" w:color="00B050"/>
              <w:bottom w:val="wave" w:sz="12" w:space="0" w:color="00B050"/>
              <w:right w:val="wave" w:sz="6" w:space="0" w:color="00B050"/>
            </w:tcBorders>
            <w:vAlign w:val="center"/>
          </w:tcPr>
          <w:p w:rsidR="007214A9" w:rsidRDefault="007214A9" w:rsidP="007214A9">
            <w:pPr>
              <w:pStyle w:val="03Texto-IEIJ"/>
              <w:jc w:val="center"/>
            </w:pPr>
            <w:r>
              <w:t>“Aqui, temos ainda outras estátuas como a do papa, que também foi elaborada pelo estúdio inglês, mas acredito que esta de Senna ganhará grande destaque, pela representatividade do piloto para o brasileiro”, destacou o curador.</w:t>
            </w:r>
          </w:p>
          <w:p w:rsidR="007214A9" w:rsidRDefault="007214A9" w:rsidP="007214A9">
            <w:pPr>
              <w:pStyle w:val="03Texto-IEIJ"/>
              <w:jc w:val="center"/>
            </w:pPr>
          </w:p>
        </w:tc>
      </w:tr>
    </w:tbl>
    <w:p w:rsidR="002B07F9" w:rsidRDefault="002B07F9" w:rsidP="0009641E">
      <w:pPr>
        <w:pStyle w:val="03Texto-IEIJ"/>
      </w:pPr>
    </w:p>
    <w:p w:rsidR="007214A9" w:rsidRDefault="007214A9" w:rsidP="007214A9">
      <w:pPr>
        <w:pStyle w:val="03Texto-IEIJ"/>
        <w:numPr>
          <w:ilvl w:val="0"/>
          <w:numId w:val="3"/>
        </w:numPr>
      </w:pPr>
      <w:r>
        <w:t xml:space="preserve">Adjetivos pátrios: __________________ e __________________. </w:t>
      </w:r>
    </w:p>
    <w:p w:rsidR="007214A9" w:rsidRDefault="007214A9" w:rsidP="007214A9">
      <w:pPr>
        <w:pStyle w:val="03Texto-IEIJ"/>
        <w:numPr>
          <w:ilvl w:val="0"/>
          <w:numId w:val="3"/>
        </w:numPr>
      </w:pPr>
      <w:r>
        <w:lastRenderedPageBreak/>
        <w:t>O primeiro classifica uma coisa, o ____________________.</w:t>
      </w:r>
    </w:p>
    <w:p w:rsidR="007214A9" w:rsidRPr="003639A9" w:rsidRDefault="007214A9" w:rsidP="007214A9">
      <w:pPr>
        <w:pStyle w:val="03Texto-IEIJ"/>
        <w:numPr>
          <w:ilvl w:val="0"/>
          <w:numId w:val="3"/>
        </w:numPr>
      </w:pPr>
      <w:r>
        <w:t xml:space="preserve">E o segundo uma pessoa, o __________________. </w:t>
      </w:r>
    </w:p>
    <w:sectPr w:rsidR="007214A9" w:rsidRPr="003639A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80" w:rsidRDefault="006E1580">
      <w:pPr>
        <w:spacing w:before="0"/>
      </w:pPr>
      <w:r>
        <w:separator/>
      </w:r>
    </w:p>
  </w:endnote>
  <w:endnote w:type="continuationSeparator" w:id="0">
    <w:p w:rsidR="006E1580" w:rsidRDefault="006E15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80" w:rsidRDefault="006E1580">
      <w:pPr>
        <w:spacing w:before="0"/>
      </w:pPr>
      <w:r>
        <w:separator/>
      </w:r>
    </w:p>
  </w:footnote>
  <w:footnote w:type="continuationSeparator" w:id="0">
    <w:p w:rsidR="006E1580" w:rsidRDefault="006E15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C72439">
      <w:rPr>
        <w:rStyle w:val="RefernciaSutil"/>
        <w:rFonts w:cs="Calibri"/>
        <w:smallCaps w:val="0"/>
        <w:color w:val="auto"/>
        <w:u w:val="none"/>
      </w:rPr>
      <w:t>. LONDRINA, 01</w:t>
    </w:r>
    <w:r w:rsidR="00993602">
      <w:rPr>
        <w:rStyle w:val="RefernciaSutil"/>
        <w:rFonts w:cs="Calibri"/>
        <w:smallCaps w:val="0"/>
        <w:color w:val="auto"/>
        <w:u w:val="none"/>
      </w:rPr>
      <w:t xml:space="preserve"> DE</w:t>
    </w:r>
    <w:r w:rsidR="00C72439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C72439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993602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79DC60EE"/>
    <w:lvl w:ilvl="0" w:tplc="F0F0B2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44D5F"/>
    <w:multiLevelType w:val="hybridMultilevel"/>
    <w:tmpl w:val="3CDAFB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42E9E"/>
    <w:multiLevelType w:val="hybridMultilevel"/>
    <w:tmpl w:val="C866945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27402"/>
    <w:rsid w:val="0009641E"/>
    <w:rsid w:val="000A59E3"/>
    <w:rsid w:val="000F6BFB"/>
    <w:rsid w:val="002B07F9"/>
    <w:rsid w:val="003639A9"/>
    <w:rsid w:val="003B76EC"/>
    <w:rsid w:val="004C2BF9"/>
    <w:rsid w:val="00675CDD"/>
    <w:rsid w:val="006E1580"/>
    <w:rsid w:val="007214A9"/>
    <w:rsid w:val="00882593"/>
    <w:rsid w:val="008A54DF"/>
    <w:rsid w:val="0092469A"/>
    <w:rsid w:val="00993602"/>
    <w:rsid w:val="00A76666"/>
    <w:rsid w:val="00AA3DCD"/>
    <w:rsid w:val="00C72439"/>
    <w:rsid w:val="00D52F79"/>
    <w:rsid w:val="00D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0964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table" w:styleId="Tabelacomgrade">
    <w:name w:val="Table Grid"/>
    <w:basedOn w:val="Tabelanormal"/>
    <w:uiPriority w:val="39"/>
    <w:rsid w:val="004C2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11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2020-03-26T13:51:00Z</dcterms:created>
  <dcterms:modified xsi:type="dcterms:W3CDTF">2020-03-31T15:05:00Z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