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791807" w:rsidRPr="00B569AD" w:rsidRDefault="00B569AD" w:rsidP="00B569AD">
      <w:pPr>
        <w:pStyle w:val="normal0"/>
        <w:numPr>
          <w:ilvl w:val="0"/>
          <w:numId w:val="4"/>
        </w:numPr>
        <w:spacing w:before="120"/>
        <w:rPr>
          <w:b/>
          <w:sz w:val="28"/>
          <w:szCs w:val="28"/>
        </w:rPr>
      </w:pPr>
      <w:r>
        <w:rPr>
          <w:noProof/>
          <w:sz w:val="28"/>
          <w:szCs w:val="28"/>
        </w:rPr>
        <w:t>SE VOCÊ NÃO TIVER UM CUBO OU UM DADO PARA ESSA ATIVIDADE IMPRIMA ESSE MOLDE E MONTE O SEU CUBO.</w:t>
      </w:r>
    </w:p>
    <w:p w:rsidR="00B569AD" w:rsidRDefault="00B569AD" w:rsidP="00B569AD">
      <w:pPr>
        <w:pStyle w:val="normal0"/>
        <w:spacing w:before="120"/>
        <w:ind w:left="720"/>
        <w:rPr>
          <w:b/>
          <w:sz w:val="28"/>
          <w:szCs w:val="28"/>
        </w:rPr>
      </w:pPr>
    </w:p>
    <w:p w:rsidR="00020FF9" w:rsidRDefault="00B569AD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190500</wp:posOffset>
            </wp:positionV>
            <wp:extent cx="5465445" cy="6826250"/>
            <wp:effectExtent l="19050" t="0" r="190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006" t="16049" r="7717" b="3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68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791807" w:rsidRDefault="00796764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6306D0" w:rsidRDefault="006306D0">
      <w:pPr>
        <w:pStyle w:val="normal0"/>
        <w:spacing w:before="120"/>
        <w:rPr>
          <w:b/>
          <w:sz w:val="28"/>
          <w:szCs w:val="28"/>
        </w:rPr>
      </w:pPr>
    </w:p>
    <w:p w:rsidR="006306D0" w:rsidRDefault="006306D0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bookmarkStart w:id="0" w:name="_bqg0nbgpayva" w:colFirst="0" w:colLast="0"/>
      <w:bookmarkEnd w:id="0"/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569AD" w:rsidRDefault="00B569AD" w:rsidP="00B569AD">
      <w:pPr>
        <w:tabs>
          <w:tab w:val="left" w:pos="1490"/>
          <w:tab w:val="left" w:pos="5810"/>
        </w:tabs>
      </w:pPr>
      <w:r>
        <w:lastRenderedPageBreak/>
        <w:t>CONHEÇA AS PARTES DO CUBO</w:t>
      </w:r>
    </w:p>
    <w:p w:rsidR="00B569AD" w:rsidRPr="00070B45" w:rsidRDefault="00B569AD" w:rsidP="00B569AD">
      <w:pPr>
        <w:tabs>
          <w:tab w:val="left" w:pos="1490"/>
          <w:tab w:val="left" w:pos="5810"/>
        </w:tabs>
      </w:pPr>
    </w:p>
    <w:p w:rsidR="00B569AD" w:rsidRDefault="00B569AD" w:rsidP="00070B45">
      <w:pPr>
        <w:spacing w:before="240"/>
        <w:ind w:left="720"/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-149247</wp:posOffset>
            </wp:positionH>
            <wp:positionV relativeFrom="paragraph">
              <wp:posOffset>65471</wp:posOffset>
            </wp:positionV>
            <wp:extent cx="5893019" cy="3042745"/>
            <wp:effectExtent l="19050" t="0" r="0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459" t="25926" r="7975" b="5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19" cy="30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Default="00B569AD" w:rsidP="00B569AD"/>
    <w:p w:rsidR="00B569AD" w:rsidRDefault="00B569AD" w:rsidP="00B569AD"/>
    <w:p w:rsidR="00070B45" w:rsidRDefault="00B569AD" w:rsidP="00B569AD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UTILIZANDO O CUBO CONTE E REGISTRE:</w:t>
      </w:r>
    </w:p>
    <w:p w:rsidR="00B569AD" w:rsidRDefault="00B569AD" w:rsidP="00B569AD">
      <w:pPr>
        <w:pStyle w:val="PargrafodaLista"/>
        <w:rPr>
          <w:sz w:val="28"/>
          <w:szCs w:val="28"/>
        </w:rPr>
      </w:pPr>
    </w:p>
    <w:p w:rsidR="00B569AD" w:rsidRPr="00B569AD" w:rsidRDefault="00B569AD" w:rsidP="00B569AD">
      <w:pPr>
        <w:pStyle w:val="PargrafodaLista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NÚMERO DE VÉRTICES:</w:t>
      </w:r>
    </w:p>
    <w:p w:rsidR="00B569AD" w:rsidRPr="00B569AD" w:rsidRDefault="00B569AD" w:rsidP="00B569AD">
      <w:pPr>
        <w:pStyle w:val="PargrafodaLista"/>
        <w:ind w:left="1800"/>
        <w:rPr>
          <w:color w:val="FF0000"/>
          <w:sz w:val="28"/>
          <w:szCs w:val="28"/>
        </w:rPr>
      </w:pPr>
    </w:p>
    <w:p w:rsidR="00B569AD" w:rsidRPr="00B569AD" w:rsidRDefault="00B569AD" w:rsidP="00B569AD">
      <w:pPr>
        <w:pStyle w:val="PargrafodaLista"/>
        <w:ind w:left="180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72.4pt;margin-top:2.6pt;width:265.65pt;height:0;z-index:251732992" o:connectortype="straight"/>
        </w:pict>
      </w:r>
    </w:p>
    <w:p w:rsidR="00B569AD" w:rsidRPr="00B569AD" w:rsidRDefault="00B569AD" w:rsidP="00B569AD">
      <w:pPr>
        <w:pStyle w:val="PargrafodaLista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NÚMERO DE FACES:</w:t>
      </w:r>
    </w:p>
    <w:p w:rsidR="00B569AD" w:rsidRPr="00B569AD" w:rsidRDefault="00B569AD" w:rsidP="00B569AD">
      <w:pPr>
        <w:pStyle w:val="PargrafodaLista"/>
        <w:rPr>
          <w:color w:val="FF0000"/>
          <w:sz w:val="28"/>
          <w:szCs w:val="28"/>
        </w:rPr>
      </w:pPr>
    </w:p>
    <w:p w:rsidR="00B569AD" w:rsidRPr="00B569AD" w:rsidRDefault="00B569AD" w:rsidP="00B569AD">
      <w:pPr>
        <w:pStyle w:val="PargrafodaLista"/>
        <w:ind w:left="180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61" type="#_x0000_t32" style="position:absolute;left:0;text-align:left;margin-left:72.4pt;margin-top:5.2pt;width:265.65pt;height:0;z-index:251734016" o:connectortype="straight"/>
        </w:pict>
      </w:r>
    </w:p>
    <w:p w:rsidR="00B569AD" w:rsidRPr="00B569AD" w:rsidRDefault="00B569AD" w:rsidP="00B569AD">
      <w:pPr>
        <w:pStyle w:val="PargrafodaLista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 id="_x0000_s1162" type="#_x0000_t32" style="position:absolute;left:0;text-align:left;margin-left:72.4pt;margin-top:41.5pt;width:265.65pt;height:0;z-index:251735040" o:connectortype="straight"/>
        </w:pict>
      </w:r>
      <w:r>
        <w:rPr>
          <w:sz w:val="28"/>
          <w:szCs w:val="28"/>
        </w:rPr>
        <w:t>NÚMERO DE ARESTAS:</w:t>
      </w:r>
    </w:p>
    <w:sectPr w:rsidR="00B569AD" w:rsidRPr="00B569AD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91" w:rsidRDefault="00FD6191" w:rsidP="00791807">
      <w:pPr>
        <w:spacing w:before="0"/>
      </w:pPr>
      <w:r>
        <w:separator/>
      </w:r>
    </w:p>
  </w:endnote>
  <w:endnote w:type="continuationSeparator" w:id="0">
    <w:p w:rsidR="00FD6191" w:rsidRDefault="00FD6191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91" w:rsidRDefault="00FD6191" w:rsidP="00791807">
      <w:pPr>
        <w:spacing w:before="0"/>
      </w:pPr>
      <w:r>
        <w:separator/>
      </w:r>
    </w:p>
  </w:footnote>
  <w:footnote w:type="continuationSeparator" w:id="0">
    <w:p w:rsidR="00FD6191" w:rsidRDefault="00FD6191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B9159C"/>
    <w:multiLevelType w:val="hybridMultilevel"/>
    <w:tmpl w:val="923817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1973F5"/>
    <w:multiLevelType w:val="hybridMultilevel"/>
    <w:tmpl w:val="BD866ABA"/>
    <w:lvl w:ilvl="0" w:tplc="36F49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7225"/>
    <w:multiLevelType w:val="hybridMultilevel"/>
    <w:tmpl w:val="7BC235C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3D4D3D"/>
    <w:rsid w:val="006306D0"/>
    <w:rsid w:val="00791807"/>
    <w:rsid w:val="00796764"/>
    <w:rsid w:val="00821F12"/>
    <w:rsid w:val="009121A3"/>
    <w:rsid w:val="00B569AD"/>
    <w:rsid w:val="00BB1C7D"/>
    <w:rsid w:val="00CC23DB"/>
    <w:rsid w:val="00CE7AD7"/>
    <w:rsid w:val="00D2379A"/>
    <w:rsid w:val="00D65FC0"/>
    <w:rsid w:val="00EB693D"/>
    <w:rsid w:val="00F71D77"/>
    <w:rsid w:val="00FA5592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54" type="connector" idref="#_x0000_s1160"/>
        <o:r id="V:Rule55" type="connector" idref="#_x0000_s1161"/>
        <o:r id="V:Rule56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2020-03-30T12:15:00Z</dcterms:created>
  <dcterms:modified xsi:type="dcterms:W3CDTF">2020-03-30T12:24:00Z</dcterms:modified>
</cp:coreProperties>
</file>