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78724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essa terra tinha dono – parte II</w:t>
      </w:r>
    </w:p>
    <w:p w:rsidR="008A54DF" w:rsidRPr="00AA260B" w:rsidRDefault="0092469A" w:rsidP="00871581">
      <w:pPr>
        <w:pStyle w:val="03Texto-IEIJ"/>
      </w:pPr>
      <w:r w:rsidRPr="00AA260B">
        <w:t xml:space="preserve"> </w:t>
      </w:r>
      <w:r w:rsidR="00D84217">
        <w:tab/>
      </w:r>
      <w:r w:rsidR="008067C1" w:rsidRPr="00AA260B">
        <w:t xml:space="preserve">Leia o que Pero Vaz de Caminha escreveu sobre os indígenas que os portugueses encontraram quando chegaram ao Brasil. </w:t>
      </w:r>
    </w:p>
    <w:p w:rsidR="002B07F9" w:rsidRDefault="002B07F9" w:rsidP="00871581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35F84" w:rsidTr="005970CB"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C00" w:rsidRPr="008D3C00" w:rsidRDefault="008D3C00" w:rsidP="008D3C00">
            <w:pPr>
              <w:spacing w:before="0"/>
              <w:jc w:val="center"/>
              <w:rPr>
                <w:sz w:val="28"/>
                <w:szCs w:val="28"/>
                <w:u w:val="single"/>
              </w:rPr>
            </w:pPr>
            <w:r w:rsidRPr="008D3C00">
              <w:rPr>
                <w:sz w:val="28"/>
                <w:szCs w:val="28"/>
                <w:u w:val="single"/>
              </w:rPr>
              <w:t>Os homens aqui andam nus</w:t>
            </w:r>
          </w:p>
          <w:p w:rsidR="008D3C00" w:rsidRPr="008D3C00" w:rsidRDefault="008D3C00" w:rsidP="008D3C00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8D3C00" w:rsidRPr="008D3C00" w:rsidRDefault="008D3C00" w:rsidP="00871581">
            <w:pPr>
              <w:pStyle w:val="03Texto-IEIJ"/>
            </w:pPr>
            <w:r w:rsidRPr="008D3C00">
              <w:tab/>
              <w:t>E dali avistamos homens que andavam pela praia, uns sete ou oito.</w:t>
            </w:r>
          </w:p>
          <w:p w:rsidR="008D3C00" w:rsidRPr="008D3C00" w:rsidRDefault="008D3C00" w:rsidP="00871581">
            <w:pPr>
              <w:pStyle w:val="03Texto-IEIJ"/>
            </w:pPr>
            <w:r w:rsidRPr="008D3C00">
              <w:tab/>
            </w:r>
            <w:proofErr w:type="gramStart"/>
            <w:r w:rsidRPr="008D3C00">
              <w:t>[...] Traziam</w:t>
            </w:r>
            <w:proofErr w:type="gramEnd"/>
            <w:r w:rsidRPr="008D3C00">
              <w:t xml:space="preserve"> arcos nas mãos, e suas setas. [...]</w:t>
            </w:r>
          </w:p>
          <w:p w:rsidR="008D3C00" w:rsidRPr="008D3C00" w:rsidRDefault="008D3C00" w:rsidP="00871581">
            <w:pPr>
              <w:pStyle w:val="03Texto-IEIJ"/>
            </w:pPr>
            <w:r w:rsidRPr="008D3C00">
              <w:tab/>
              <w:t>A feição deles é serem pardos, um tanto avermelhados, de bons rostos e bons narizes, benfeitos. Andam nus, sem cobertura alguma. [...]</w:t>
            </w:r>
          </w:p>
          <w:p w:rsidR="008D3C00" w:rsidRPr="008D3C00" w:rsidRDefault="008D3C00" w:rsidP="00871581">
            <w:pPr>
              <w:pStyle w:val="03Texto-IEIJ"/>
            </w:pPr>
            <w:r w:rsidRPr="008D3C00">
              <w:tab/>
              <w:t xml:space="preserve">Traziam o beiço de baixo furado e metido nele um osso verdadeiro. </w:t>
            </w:r>
          </w:p>
          <w:p w:rsidR="008D3C00" w:rsidRPr="008D3C00" w:rsidRDefault="008D3C00" w:rsidP="00871581">
            <w:pPr>
              <w:pStyle w:val="03Texto-IEIJ"/>
            </w:pPr>
            <w:r w:rsidRPr="008D3C00">
              <w:tab/>
              <w:t xml:space="preserve">Os cabelos deles são correios. E andavam tosquiados, [...] </w:t>
            </w:r>
            <w:proofErr w:type="gramStart"/>
            <w:r w:rsidRPr="008D3C00">
              <w:t>raspados</w:t>
            </w:r>
            <w:proofErr w:type="gramEnd"/>
            <w:r w:rsidRPr="008D3C00">
              <w:t xml:space="preserve"> todavia por cima das orelhas. [...]</w:t>
            </w:r>
          </w:p>
          <w:p w:rsidR="008D3C00" w:rsidRDefault="008D3C00" w:rsidP="00871581">
            <w:pPr>
              <w:pStyle w:val="03Texto-IEIJ"/>
            </w:pPr>
            <w:r w:rsidRPr="008D3C00">
              <w:tab/>
            </w:r>
            <w:r w:rsidR="001D4C09">
              <w:t xml:space="preserve">Junto com os </w:t>
            </w:r>
            <w:r w:rsidR="00B23DD5">
              <w:t>portugueses</w:t>
            </w:r>
            <w:bookmarkStart w:id="0" w:name="_GoBack"/>
            <w:bookmarkEnd w:id="0"/>
            <w:r w:rsidR="001D4C09">
              <w:t>, um nativo</w:t>
            </w:r>
            <w:r w:rsidR="008A694D">
              <w:t xml:space="preserve"> v</w:t>
            </w:r>
            <w:r w:rsidRPr="008D3C00">
              <w:t xml:space="preserve">iu umas contas de rosário, brancas; fez sinal que lhes dessem, e folgou muito com elas, e lançou-as ao pescoço; e depois tirou-as e meteu-as em volta do braço, e acenava para a terra e novamente para as contas e para o colar do Capitão, como se dariam ouro por aquilo. </w:t>
            </w:r>
          </w:p>
          <w:p w:rsidR="002527FA" w:rsidRPr="008D3C00" w:rsidRDefault="002527FA" w:rsidP="00871581">
            <w:pPr>
              <w:pStyle w:val="03Texto-IEIJ"/>
            </w:pPr>
          </w:p>
          <w:p w:rsidR="008D3C00" w:rsidRPr="002527FA" w:rsidRDefault="008D3C00" w:rsidP="00871581">
            <w:pPr>
              <w:pStyle w:val="03Texto-IEIJ"/>
            </w:pPr>
            <w:r w:rsidRPr="002527FA">
              <w:t xml:space="preserve">Trechos selecionados da versão da </w:t>
            </w:r>
            <w:r w:rsidRPr="002527FA">
              <w:rPr>
                <w:i/>
              </w:rPr>
              <w:t>Carta de Caminha.</w:t>
            </w:r>
            <w:r w:rsidRPr="002527FA">
              <w:t xml:space="preserve"> Disponível em: </w:t>
            </w:r>
            <w:hyperlink r:id="rId8" w:history="1">
              <w:r w:rsidRPr="002527FA">
                <w:rPr>
                  <w:rStyle w:val="Hyperlink"/>
                  <w:sz w:val="24"/>
                  <w:szCs w:val="24"/>
                </w:rPr>
                <w:t>www.literaturabrasileira.ufsc.br/documentos/?action=download&amp;id=29021</w:t>
              </w:r>
            </w:hyperlink>
            <w:r w:rsidRPr="002527FA">
              <w:t xml:space="preserve">. </w:t>
            </w:r>
          </w:p>
          <w:p w:rsidR="00735F84" w:rsidRDefault="00735F84" w:rsidP="00871581">
            <w:pPr>
              <w:pStyle w:val="03Texto-IEIJ"/>
            </w:pPr>
          </w:p>
        </w:tc>
      </w:tr>
    </w:tbl>
    <w:p w:rsidR="008D3C00" w:rsidRDefault="008D3C00" w:rsidP="00871581">
      <w:pPr>
        <w:pStyle w:val="03Texto-IEIJ"/>
      </w:pPr>
    </w:p>
    <w:p w:rsidR="00391038" w:rsidRDefault="00717A03" w:rsidP="00871581">
      <w:pPr>
        <w:pStyle w:val="03Texto-IEIJ"/>
        <w:numPr>
          <w:ilvl w:val="0"/>
          <w:numId w:val="2"/>
        </w:numPr>
      </w:pPr>
      <w:r>
        <w:t xml:space="preserve">Como os portugueses entenderam os gestos do indígena quando ele avistou as contas de um rosário? </w:t>
      </w:r>
    </w:p>
    <w:p w:rsidR="00E76AB0" w:rsidRDefault="00E76AB0" w:rsidP="00871581">
      <w:pPr>
        <w:pStyle w:val="03Texto-IEIJ"/>
      </w:pPr>
    </w:p>
    <w:p w:rsidR="00E76AB0" w:rsidRDefault="00E76AB0" w:rsidP="00871581">
      <w:pPr>
        <w:pStyle w:val="03Texto-IEIJ"/>
      </w:pPr>
    </w:p>
    <w:p w:rsidR="00E76AB0" w:rsidRDefault="00E76AB0" w:rsidP="00871581">
      <w:pPr>
        <w:pStyle w:val="03Texto-IEIJ"/>
      </w:pPr>
    </w:p>
    <w:p w:rsidR="00717A03" w:rsidRDefault="00717A03" w:rsidP="00871581">
      <w:pPr>
        <w:pStyle w:val="03Texto-IEIJ"/>
        <w:numPr>
          <w:ilvl w:val="0"/>
          <w:numId w:val="2"/>
        </w:numPr>
      </w:pPr>
      <w:r>
        <w:t xml:space="preserve">O que os portugueses desejavam? </w:t>
      </w:r>
    </w:p>
    <w:p w:rsidR="00717A03" w:rsidRDefault="00717A03" w:rsidP="00871581">
      <w:pPr>
        <w:pStyle w:val="03Texto-IEIJ"/>
      </w:pPr>
    </w:p>
    <w:p w:rsidR="00E76AB0" w:rsidRDefault="00E76AB0" w:rsidP="00871581">
      <w:pPr>
        <w:pStyle w:val="03Texto-IEIJ"/>
      </w:pPr>
    </w:p>
    <w:p w:rsidR="00E76AB0" w:rsidRDefault="00E76AB0" w:rsidP="00871581">
      <w:pPr>
        <w:pStyle w:val="03Texto-IEIJ"/>
      </w:pPr>
    </w:p>
    <w:p w:rsidR="00E76AB0" w:rsidRDefault="00E76AB0" w:rsidP="00871581">
      <w:pPr>
        <w:pStyle w:val="03Texto-IEIJ"/>
      </w:pPr>
    </w:p>
    <w:p w:rsidR="00D84217" w:rsidRDefault="00D84217" w:rsidP="00871581">
      <w:pPr>
        <w:pStyle w:val="03Texto-IEIJ"/>
        <w:ind w:firstLine="709"/>
      </w:pPr>
      <w:r>
        <w:t xml:space="preserve">Os indígenas não conheciam a escrita. Portanto, não deixaram nenhum registro escrito sobre o primeiro contato com os portugueses. </w:t>
      </w:r>
    </w:p>
    <w:p w:rsidR="00FF530D" w:rsidRDefault="00FF530D" w:rsidP="00871581">
      <w:pPr>
        <w:pStyle w:val="03Texto-IEIJ"/>
        <w:ind w:firstLine="709"/>
      </w:pPr>
      <w:r>
        <w:t xml:space="preserve">Os primeiros indígenas a ter contato com os portugueses fora os Tupiniquim, pois eram eles que habitavam a região da Costa do Descobrimento em 1500. </w:t>
      </w:r>
    </w:p>
    <w:p w:rsidR="00BF1A12" w:rsidRDefault="00BF1A12" w:rsidP="002706AC">
      <w:pPr>
        <w:pStyle w:val="03Texto-IEIJ"/>
        <w:ind w:firstLine="709"/>
      </w:pPr>
      <w:r>
        <w:t>O povo indígena que hoje vive no local são os Pataxó. Eles ocupam a Reserva da Jaqueira e o Parque Nacional do Monte Pascoal, no litoral sul da Bahia. No século XVI, os Pataxó eram inimigos dos Tupiniquim e viviam em uma região próxima.</w:t>
      </w:r>
    </w:p>
    <w:p w:rsidR="00BF1A12" w:rsidRDefault="00BF1A12" w:rsidP="00871581">
      <w:pPr>
        <w:pStyle w:val="03Texto-IEIJ"/>
        <w:ind w:firstLine="709"/>
      </w:pPr>
    </w:p>
    <w:p w:rsidR="00D84217" w:rsidRDefault="00BF1A12" w:rsidP="00BF1A12">
      <w:pPr>
        <w:pStyle w:val="03Texto-IEIJ"/>
        <w:ind w:firstLine="709"/>
      </w:pPr>
      <w:r w:rsidRPr="00E76AB0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51456</wp:posOffset>
            </wp:positionH>
            <wp:positionV relativeFrom="paragraph">
              <wp:posOffset>774700</wp:posOffset>
            </wp:positionV>
            <wp:extent cx="6120130" cy="3164216"/>
            <wp:effectExtent l="0" t="0" r="0" b="0"/>
            <wp:wrapSquare wrapText="bothSides"/>
            <wp:docPr id="2" name="Imagem 2" descr="C:\Users\pamel\Desktop\ENSINO A DISTÂNCIA\a visao da pra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a visao da prai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A59">
        <w:t>Leia o texto abaixo, escrito por um não indígena, brasileiro, em uma época recente; o autor usou como base os relatos escritos dos portugueses</w:t>
      </w:r>
      <w:r w:rsidR="004958E2">
        <w:t>;</w:t>
      </w:r>
      <w:r w:rsidR="009D4A59">
        <w:t xml:space="preserve"> veja como o acontecimento poderia ter sido relatado:</w:t>
      </w:r>
    </w:p>
    <w:p w:rsidR="00FF530D" w:rsidRDefault="00FF530D" w:rsidP="00BF1A12">
      <w:pPr>
        <w:pStyle w:val="03Texto-IEIJ"/>
      </w:pPr>
    </w:p>
    <w:p w:rsidR="00BF1A12" w:rsidRDefault="00BF1A12" w:rsidP="00BF1A12">
      <w:pPr>
        <w:pStyle w:val="03Texto-IEIJ"/>
      </w:pPr>
    </w:p>
    <w:p w:rsidR="00BF1A12" w:rsidRDefault="00BF1A12" w:rsidP="00BF1A12">
      <w:pPr>
        <w:pStyle w:val="03Texto-IEIJ"/>
        <w:numPr>
          <w:ilvl w:val="0"/>
          <w:numId w:val="2"/>
        </w:numPr>
        <w:ind w:left="0" w:firstLine="65"/>
      </w:pPr>
      <w:r>
        <w:t>Se você fosse um dos indígenas que estavam na praia quando os portugueses chegaram, em que pensaria? Teria medo? Curiosidade? Justifique sua resposta.</w:t>
      </w:r>
    </w:p>
    <w:p w:rsidR="00BF1A12" w:rsidRDefault="00BF1A12" w:rsidP="00BF1A12">
      <w:pPr>
        <w:pStyle w:val="03Texto-IEIJ"/>
      </w:pPr>
    </w:p>
    <w:p w:rsidR="00F96081" w:rsidRDefault="00F96081" w:rsidP="00BF1A12">
      <w:pPr>
        <w:pStyle w:val="03Texto-IEIJ"/>
      </w:pPr>
    </w:p>
    <w:p w:rsidR="00BF1A12" w:rsidRDefault="00BF1A12" w:rsidP="00BF1A12">
      <w:pPr>
        <w:pStyle w:val="03Texto-IEIJ"/>
      </w:pPr>
    </w:p>
    <w:p w:rsidR="00F96081" w:rsidRPr="008D3C00" w:rsidRDefault="00F96081" w:rsidP="00B97B50">
      <w:pPr>
        <w:pStyle w:val="03Texto-IEIJ"/>
        <w:numPr>
          <w:ilvl w:val="0"/>
          <w:numId w:val="2"/>
        </w:numPr>
        <w:ind w:left="426"/>
      </w:pPr>
      <w:r>
        <w:t xml:space="preserve">Em sua opinião, </w:t>
      </w:r>
      <w:r w:rsidR="00B97B50">
        <w:t xml:space="preserve">quem descobriu o Brasil? Justifique sua resposta. </w:t>
      </w:r>
      <w:r>
        <w:t xml:space="preserve"> </w:t>
      </w:r>
    </w:p>
    <w:sectPr w:rsidR="00F96081" w:rsidRPr="008D3C00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35" w:rsidRDefault="00B30035">
      <w:pPr>
        <w:spacing w:before="0"/>
      </w:pPr>
      <w:r>
        <w:separator/>
      </w:r>
    </w:p>
  </w:endnote>
  <w:endnote w:type="continuationSeparator" w:id="0">
    <w:p w:rsidR="00B30035" w:rsidRDefault="00B300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35" w:rsidRDefault="00B30035">
      <w:pPr>
        <w:spacing w:before="0"/>
      </w:pPr>
      <w:r>
        <w:separator/>
      </w:r>
    </w:p>
  </w:footnote>
  <w:footnote w:type="continuationSeparator" w:id="0">
    <w:p w:rsidR="00B30035" w:rsidRDefault="00B300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3A0046">
      <w:rPr>
        <w:rStyle w:val="RefernciaSutil"/>
        <w:rFonts w:cs="Calibri"/>
        <w:smallCaps w:val="0"/>
        <w:color w:val="auto"/>
        <w:u w:val="none"/>
      </w:rPr>
      <w:t>. LONDRINA, 07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3A0046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A0046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3D8"/>
    <w:multiLevelType w:val="hybridMultilevel"/>
    <w:tmpl w:val="89BC7F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359D"/>
    <w:multiLevelType w:val="hybridMultilevel"/>
    <w:tmpl w:val="1B364C16"/>
    <w:lvl w:ilvl="0" w:tplc="7CAC5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5676B"/>
    <w:rsid w:val="000A59E3"/>
    <w:rsid w:val="000F6BFB"/>
    <w:rsid w:val="001B1727"/>
    <w:rsid w:val="001D4C09"/>
    <w:rsid w:val="0023309E"/>
    <w:rsid w:val="002527FA"/>
    <w:rsid w:val="002706AC"/>
    <w:rsid w:val="002B07F9"/>
    <w:rsid w:val="003639A9"/>
    <w:rsid w:val="00391038"/>
    <w:rsid w:val="003A0046"/>
    <w:rsid w:val="003B76EC"/>
    <w:rsid w:val="00481888"/>
    <w:rsid w:val="004958E2"/>
    <w:rsid w:val="005970CB"/>
    <w:rsid w:val="00675CDD"/>
    <w:rsid w:val="00717A03"/>
    <w:rsid w:val="00735F84"/>
    <w:rsid w:val="0078724C"/>
    <w:rsid w:val="008067C1"/>
    <w:rsid w:val="00871581"/>
    <w:rsid w:val="00882593"/>
    <w:rsid w:val="008A54DF"/>
    <w:rsid w:val="008A694D"/>
    <w:rsid w:val="008D3C00"/>
    <w:rsid w:val="0092469A"/>
    <w:rsid w:val="009340B9"/>
    <w:rsid w:val="00993602"/>
    <w:rsid w:val="009D4A59"/>
    <w:rsid w:val="00A76666"/>
    <w:rsid w:val="00AA260B"/>
    <w:rsid w:val="00B23DD5"/>
    <w:rsid w:val="00B30035"/>
    <w:rsid w:val="00B97B50"/>
    <w:rsid w:val="00BF1A12"/>
    <w:rsid w:val="00C22426"/>
    <w:rsid w:val="00C53D43"/>
    <w:rsid w:val="00D75825"/>
    <w:rsid w:val="00D84217"/>
    <w:rsid w:val="00E76AB0"/>
    <w:rsid w:val="00F96081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1581"/>
    <w:pPr>
      <w:keepNext w:val="0"/>
      <w:spacing w:before="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73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3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abrasileira.ufsc.br/documentos/?action=download&amp;id=29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0570-8E0D-4519-9C33-E55E58E9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77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27</cp:revision>
  <cp:lastPrinted>2012-02-10T19:10:00Z</cp:lastPrinted>
  <dcterms:created xsi:type="dcterms:W3CDTF">2020-03-27T17:42:00Z</dcterms:created>
  <dcterms:modified xsi:type="dcterms:W3CDTF">2020-04-06T15:59:00Z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