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85B" w:rsidRDefault="00542E2C">
      <w:pPr>
        <w:pStyle w:val="Ttulo5"/>
        <w:spacing w:line="276" w:lineRule="auto"/>
      </w:pPr>
      <w:r>
        <w:t>Instituto de Educação Infantil e Juvenil</w:t>
      </w:r>
    </w:p>
    <w:p w:rsidR="00E8585B" w:rsidRDefault="00F979BB">
      <w:pPr>
        <w:pStyle w:val="Ttulo5"/>
        <w:spacing w:line="276" w:lineRule="auto"/>
      </w:pPr>
      <w:r>
        <w:t>Outono, 2020. Londrina, ___ de _____</w:t>
      </w:r>
      <w:r w:rsidR="00542E2C">
        <w:t>.</w:t>
      </w:r>
    </w:p>
    <w:p w:rsidR="00E8585B" w:rsidRDefault="00542E2C">
      <w:pPr>
        <w:pStyle w:val="Ttulo5"/>
        <w:spacing w:line="276" w:lineRule="auto"/>
      </w:pPr>
      <w:r>
        <w:t>Nome: ____________________________________ Turma: ____________</w:t>
      </w:r>
    </w:p>
    <w:p w:rsidR="00E8585B" w:rsidRDefault="00542E2C">
      <w:pPr>
        <w:pStyle w:val="Ttulo5"/>
        <w:spacing w:line="276" w:lineRule="auto"/>
      </w:pPr>
      <w:bookmarkStart w:id="0" w:name="_wt308x68fxge" w:colFirst="0" w:colLast="0"/>
      <w:bookmarkEnd w:id="0"/>
      <w:r>
        <w:t>Área do conhecimento</w:t>
      </w:r>
      <w:r w:rsidR="00F979BB">
        <w:t>: _______</w:t>
      </w:r>
      <w:bookmarkStart w:id="1" w:name="_GoBack"/>
      <w:bookmarkEnd w:id="1"/>
      <w:r w:rsidR="00F979BB">
        <w:t xml:space="preserve"> | Professor(a): _____</w:t>
      </w:r>
    </w:p>
    <w:p w:rsidR="00E8585B" w:rsidRPr="0051727C" w:rsidRDefault="00E8585B">
      <w:pPr>
        <w:pStyle w:val="Ttulo"/>
        <w:keepNext w:val="0"/>
        <w:keepLines w:val="0"/>
        <w:spacing w:before="60" w:after="0"/>
        <w:rPr>
          <w:sz w:val="22"/>
        </w:rPr>
      </w:pPr>
      <w:bookmarkStart w:id="2" w:name="_f19zkvsby3h0" w:colFirst="0" w:colLast="0"/>
      <w:bookmarkEnd w:id="2"/>
    </w:p>
    <w:p w:rsidR="00E8585B" w:rsidRDefault="003825A2">
      <w:pPr>
        <w:pStyle w:val="Ttulo"/>
        <w:keepNext w:val="0"/>
        <w:keepLines w:val="0"/>
        <w:spacing w:before="60" w:after="0"/>
      </w:pPr>
      <w:bookmarkStart w:id="3" w:name="_ruy9m966qi38" w:colFirst="0" w:colLast="0"/>
      <w:bookmarkEnd w:id="3"/>
      <w:r>
        <w:t>Educação Física - Ginástica</w:t>
      </w:r>
    </w:p>
    <w:p w:rsidR="00E8585B" w:rsidRDefault="00E1388E">
      <w:pPr>
        <w:spacing w:line="240" w:lineRule="auto"/>
        <w:ind w:firstLine="0"/>
        <w:rPr>
          <w:b/>
          <w:u w:val="single"/>
        </w:rPr>
      </w:pPr>
      <w:r>
        <w:pict w14:anchorId="1E3DA172">
          <v:rect id="_x0000_i1025" style="width:0;height:1.5pt" o:hralign="center" o:hrstd="t" o:hr="t" fillcolor="#a0a0a0" stroked="f"/>
        </w:pict>
      </w:r>
    </w:p>
    <w:p w:rsidR="003D0D11" w:rsidRDefault="003D0D11" w:rsidP="003D0D11">
      <w:pPr>
        <w:pStyle w:val="Ttulo3"/>
        <w:shd w:val="clear" w:color="auto" w:fill="FFFFFF"/>
        <w:spacing w:line="288" w:lineRule="atLeast"/>
        <w:ind w:firstLine="0"/>
        <w:rPr>
          <w:sz w:val="24"/>
          <w:szCs w:val="24"/>
        </w:rPr>
      </w:pPr>
      <w:r>
        <w:rPr>
          <w:noProof/>
        </w:rPr>
        <w:drawing>
          <wp:anchor distT="0" distB="0" distL="114300" distR="114300" simplePos="0" relativeHeight="251660288" behindDoc="0" locked="0" layoutInCell="1" allowOverlap="1">
            <wp:simplePos x="0" y="0"/>
            <wp:positionH relativeFrom="margin">
              <wp:posOffset>3128645</wp:posOffset>
            </wp:positionH>
            <wp:positionV relativeFrom="paragraph">
              <wp:posOffset>38735</wp:posOffset>
            </wp:positionV>
            <wp:extent cx="1714500" cy="1150961"/>
            <wp:effectExtent l="0" t="0" r="0" b="0"/>
            <wp:wrapNone/>
            <wp:docPr id="6" name="Imagem 6" descr="http://www.coisasdojapao.com/wp-content/uploads/2017/03/taiso-ritu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isasdojapao.com/wp-content/uploads/2017/03/taiso-ritual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20414" cy="11549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D11" w:rsidRDefault="003D0D11" w:rsidP="003D0D11">
      <w:pPr>
        <w:pStyle w:val="Ttulo3"/>
        <w:shd w:val="clear" w:color="auto" w:fill="FFFFFF"/>
        <w:spacing w:line="288" w:lineRule="atLeast"/>
        <w:ind w:firstLine="0"/>
        <w:rPr>
          <w:rStyle w:val="nfase"/>
          <w:rFonts w:ascii="Arial" w:hAnsi="Arial" w:cs="Arial"/>
          <w:caps/>
          <w:color w:val="3A3A3A"/>
          <w:sz w:val="30"/>
          <w:szCs w:val="30"/>
          <w:bdr w:val="none" w:sz="0" w:space="0" w:color="auto" w:frame="1"/>
        </w:rPr>
      </w:pPr>
      <w:r>
        <w:rPr>
          <w:rStyle w:val="nfase"/>
          <w:rFonts w:ascii="Arial" w:hAnsi="Arial" w:cs="Arial"/>
          <w:caps/>
          <w:color w:val="3A3A3A"/>
          <w:sz w:val="30"/>
          <w:szCs w:val="30"/>
          <w:bdr w:val="none" w:sz="0" w:space="0" w:color="auto" w:frame="1"/>
        </w:rPr>
        <w:t>RADIO TAISO</w:t>
      </w:r>
    </w:p>
    <w:p w:rsidR="003D0D11" w:rsidRDefault="003D0D11" w:rsidP="003D0D11"/>
    <w:p w:rsidR="003D0D11" w:rsidRDefault="003D0D11" w:rsidP="003D0D11"/>
    <w:p w:rsidR="003D0D11" w:rsidRDefault="003D0D11" w:rsidP="003D0D11"/>
    <w:p w:rsidR="003D0D11" w:rsidRPr="003D0D11" w:rsidRDefault="003D0D11" w:rsidP="003D0D11">
      <w:pPr>
        <w:jc w:val="right"/>
        <w:rPr>
          <w:sz w:val="20"/>
        </w:rPr>
      </w:pPr>
      <w:r w:rsidRPr="003D0D11">
        <w:rPr>
          <w:sz w:val="20"/>
        </w:rPr>
        <w:t xml:space="preserve"> (</w:t>
      </w:r>
      <w:proofErr w:type="gramStart"/>
      <w:r w:rsidRPr="003D0D11">
        <w:rPr>
          <w:sz w:val="20"/>
        </w:rPr>
        <w:t>crédito</w:t>
      </w:r>
      <w:proofErr w:type="gramEnd"/>
      <w:r w:rsidRPr="003D0D11">
        <w:rPr>
          <w:sz w:val="20"/>
        </w:rPr>
        <w:t>: </w:t>
      </w:r>
      <w:hyperlink r:id="rId8" w:history="1">
        <w:r w:rsidRPr="003D0D11">
          <w:rPr>
            <w:sz w:val="20"/>
          </w:rPr>
          <w:t>2bbolloms</w:t>
        </w:r>
      </w:hyperlink>
      <w:r w:rsidRPr="003D0D11">
        <w:rPr>
          <w:sz w:val="20"/>
        </w:rPr>
        <w:t xml:space="preserve">) </w:t>
      </w:r>
    </w:p>
    <w:p w:rsidR="003D0D11" w:rsidRDefault="003D0D11" w:rsidP="003D0D11"/>
    <w:p w:rsidR="003D0D11" w:rsidRDefault="003D0D11" w:rsidP="007067C7">
      <w:pPr>
        <w:pStyle w:val="NormalWeb"/>
        <w:shd w:val="clear" w:color="auto" w:fill="FFFFFF"/>
        <w:spacing w:before="0" w:beforeAutospacing="0" w:after="0" w:afterAutospacing="0" w:line="360" w:lineRule="auto"/>
        <w:ind w:firstLine="720"/>
        <w:jc w:val="both"/>
        <w:rPr>
          <w:rFonts w:ascii="Calibri" w:eastAsia="Calibri" w:hAnsi="Calibri" w:cs="Calibri"/>
        </w:rPr>
      </w:pPr>
      <w:r w:rsidRPr="003D0D11">
        <w:rPr>
          <w:rFonts w:ascii="Calibri" w:eastAsia="Calibri" w:hAnsi="Calibri" w:cs="Calibri"/>
        </w:rPr>
        <w:t>O</w:t>
      </w:r>
      <w:r w:rsidRPr="003D0D11">
        <w:rPr>
          <w:rFonts w:ascii="Calibri" w:eastAsia="Calibri" w:hAnsi="Calibri" w:cs="Calibri"/>
          <w:i/>
          <w:iCs/>
        </w:rPr>
        <w:t> RADIO TAISO</w:t>
      </w:r>
      <w:r w:rsidRPr="003D0D11">
        <w:rPr>
          <w:rFonts w:ascii="Calibri" w:eastAsia="Calibri" w:hAnsi="Calibri" w:cs="Calibri"/>
        </w:rPr>
        <w:t> (</w:t>
      </w:r>
      <w:proofErr w:type="spellStart"/>
      <w:r w:rsidRPr="003D0D11">
        <w:rPr>
          <w:rFonts w:ascii="MS Gothic" w:eastAsia="MS Gothic" w:hAnsi="MS Gothic" w:cs="MS Gothic" w:hint="eastAsia"/>
        </w:rPr>
        <w:t>ラジオ体操</w:t>
      </w:r>
      <w:proofErr w:type="spellEnd"/>
      <w:r w:rsidRPr="003D0D11">
        <w:rPr>
          <w:rFonts w:ascii="Calibri" w:eastAsia="Calibri" w:hAnsi="Calibri" w:cs="Calibri"/>
        </w:rPr>
        <w:t>) É UMA SÉRIE DE EXERCÍCIOS RÍTMICOS ACOM</w:t>
      </w:r>
      <w:r>
        <w:rPr>
          <w:rFonts w:ascii="Calibri" w:eastAsia="Calibri" w:hAnsi="Calibri" w:cs="Calibri"/>
        </w:rPr>
        <w:t>PANHADOS POR MÚSICA</w:t>
      </w:r>
      <w:r w:rsidRPr="003D0D11">
        <w:rPr>
          <w:rFonts w:ascii="Calibri" w:eastAsia="Calibri" w:hAnsi="Calibri" w:cs="Calibri"/>
        </w:rPr>
        <w:t>. AS CARACTERÍSTICAS DESSA GINÁSTICA SÃO OS MOVIMENTOS LEVES E A MÚSICA SUAVE, QUE PODEM SER PRATICADA POR QUALQUER PESSOA E EM QUALQUER HORA E LUGAR.</w:t>
      </w:r>
    </w:p>
    <w:p w:rsidR="003D0D11" w:rsidRPr="003D0D11" w:rsidRDefault="003D0D11" w:rsidP="007067C7">
      <w:pPr>
        <w:pStyle w:val="NormalWeb"/>
        <w:shd w:val="clear" w:color="auto" w:fill="FFFFFF"/>
        <w:spacing w:before="0" w:beforeAutospacing="0" w:after="0" w:afterAutospacing="0" w:line="360" w:lineRule="auto"/>
        <w:ind w:firstLine="720"/>
        <w:jc w:val="both"/>
        <w:rPr>
          <w:rFonts w:ascii="Calibri" w:eastAsia="Calibri" w:hAnsi="Calibri" w:cs="Calibri"/>
        </w:rPr>
      </w:pPr>
      <w:r w:rsidRPr="003D0D11">
        <w:rPr>
          <w:rFonts w:ascii="Calibri" w:eastAsia="Calibri" w:hAnsi="Calibri" w:cs="Calibri"/>
        </w:rPr>
        <w:t>O </w:t>
      </w:r>
      <w:r w:rsidRPr="003D0D11">
        <w:rPr>
          <w:rFonts w:ascii="Calibri" w:eastAsia="Calibri" w:hAnsi="Calibri" w:cs="Calibri"/>
          <w:i/>
          <w:iCs/>
        </w:rPr>
        <w:t>RADIO TAISO</w:t>
      </w:r>
      <w:r w:rsidRPr="003D0D11">
        <w:rPr>
          <w:rFonts w:ascii="Calibri" w:eastAsia="Calibri" w:hAnsi="Calibri" w:cs="Calibri"/>
        </w:rPr>
        <w:t> É UMA PARTE INTERESSANTE E IMPORTANTE DA HISTÓRIA E DA CULTURA JAPONESA. ESSA SÉRIE DE EXERCÍCIOS É PRATICA DESDE A INFÂNCIA. PROVAVELMENTE, NÃO HÁ NENHUM JAPONÊS NO PAÍS QUE NÃO RECONHEÇA A MÚSICA E OS PASSOS DO PROGRAMA DE EXERCÍCIOS.</w:t>
      </w:r>
    </w:p>
    <w:p w:rsidR="003D0D11" w:rsidRPr="003D0D11" w:rsidRDefault="003D0D11" w:rsidP="007067C7">
      <w:pPr>
        <w:spacing w:line="360" w:lineRule="auto"/>
      </w:pPr>
      <w:r>
        <w:t>RADIO TAISO NA DÉCADA DE 1930 (CRÉDITO: </w:t>
      </w:r>
      <w:hyperlink r:id="rId9" w:history="1">
        <w:r w:rsidRPr="003D0D11">
          <w:t>BLOG.JAPANCENTRE.COM</w:t>
        </w:r>
      </w:hyperlink>
      <w:r>
        <w:t>)</w:t>
      </w:r>
    </w:p>
    <w:p w:rsidR="003D0D11" w:rsidRDefault="003D0D11" w:rsidP="007067C7">
      <w:pPr>
        <w:pStyle w:val="NormalWeb"/>
        <w:shd w:val="clear" w:color="auto" w:fill="FFFFFF"/>
        <w:spacing w:before="0" w:beforeAutospacing="0" w:after="0" w:afterAutospacing="0" w:line="360" w:lineRule="auto"/>
        <w:jc w:val="both"/>
        <w:rPr>
          <w:rFonts w:ascii="Calibri" w:eastAsia="Calibri" w:hAnsi="Calibri" w:cs="Calibri"/>
        </w:rPr>
      </w:pPr>
      <w:r w:rsidRPr="003D0D11">
        <w:rPr>
          <w:rFonts w:ascii="Calibri" w:eastAsia="Calibri" w:hAnsi="Calibri" w:cs="Calibri"/>
        </w:rPr>
        <w:t>O </w:t>
      </w:r>
      <w:r w:rsidRPr="003D0D11">
        <w:rPr>
          <w:rFonts w:ascii="Calibri" w:eastAsia="Calibri" w:hAnsi="Calibri" w:cs="Calibri"/>
          <w:i/>
          <w:iCs/>
        </w:rPr>
        <w:t>RADIO TAISO</w:t>
      </w:r>
      <w:r w:rsidRPr="003D0D11">
        <w:rPr>
          <w:rFonts w:ascii="Calibri" w:eastAsia="Calibri" w:hAnsi="Calibri" w:cs="Calibri"/>
        </w:rPr>
        <w:t> JAPONÊS FOI PROPOSTO PELO </w:t>
      </w:r>
      <w:r w:rsidRPr="003D0D11">
        <w:rPr>
          <w:rFonts w:ascii="Calibri" w:eastAsia="Calibri" w:hAnsi="Calibri" w:cs="Calibri"/>
          <w:i/>
          <w:iCs/>
        </w:rPr>
        <w:t>MINISTRY OF POST AND TELECOMMUNICATIONS POSTAL LIFE INSURANCE BUREAU</w:t>
      </w:r>
      <w:r w:rsidRPr="003D0D11">
        <w:rPr>
          <w:rFonts w:ascii="Calibri" w:eastAsia="Calibri" w:hAnsi="Calibri" w:cs="Calibri"/>
        </w:rPr>
        <w:t> (ATUALMENTE CONHECIDO COMO </w:t>
      </w:r>
      <w:r w:rsidRPr="003D0D11">
        <w:rPr>
          <w:rFonts w:ascii="Calibri" w:eastAsia="Calibri" w:hAnsi="Calibri" w:cs="Calibri"/>
          <w:i/>
          <w:iCs/>
        </w:rPr>
        <w:t>JAPAN POST INSURANCE CO., LTD.</w:t>
      </w:r>
      <w:r w:rsidRPr="003D0D11">
        <w:rPr>
          <w:rFonts w:ascii="Calibri" w:eastAsia="Calibri" w:hAnsi="Calibri" w:cs="Calibri"/>
        </w:rPr>
        <w:t>). ESSA BATERIA DE EXERCÍCIOS FOI INSPIRADA NOS ESTADOS UNIDOS QUE, NO INÍCIO DA DÉCADA DE 1920, TRANSMITIRAM AO VIVO UMA GINÁSTICA SIMILAR. EMBORA NA AMÉRICA ISSO TENHA DESAPARECIDO, NO JAPÃO, ESSE SISTEMA INTEGROU-SE PERFEITAMENTE À CULTURA JAPONESA.</w:t>
      </w:r>
    </w:p>
    <w:p w:rsidR="003D0D11" w:rsidRDefault="003D0D11" w:rsidP="006018C1">
      <w:pPr>
        <w:widowControl w:val="0"/>
        <w:spacing w:line="360" w:lineRule="auto"/>
        <w:ind w:left="1003" w:right="0" w:firstLine="0"/>
        <w:jc w:val="left"/>
      </w:pPr>
    </w:p>
    <w:p w:rsidR="006018C1" w:rsidRDefault="003825A2" w:rsidP="006018C1">
      <w:pPr>
        <w:widowControl w:val="0"/>
        <w:numPr>
          <w:ilvl w:val="0"/>
          <w:numId w:val="1"/>
        </w:numPr>
        <w:spacing w:line="360" w:lineRule="auto"/>
        <w:ind w:right="0"/>
        <w:jc w:val="left"/>
      </w:pPr>
      <w:r>
        <w:t>ASSISTA E INTERAJA COM O VÍDEO GUIADO DE GINASTICA JAPONESA:</w:t>
      </w:r>
    </w:p>
    <w:p w:rsidR="003825A2" w:rsidRDefault="00E1388E" w:rsidP="003825A2">
      <w:pPr>
        <w:widowControl w:val="0"/>
        <w:spacing w:line="360" w:lineRule="auto"/>
        <w:ind w:left="1003" w:right="0" w:firstLine="0"/>
        <w:jc w:val="left"/>
      </w:pPr>
      <w:hyperlink r:id="rId10" w:history="1">
        <w:proofErr w:type="gramStart"/>
        <w:r w:rsidR="003D0D11">
          <w:rPr>
            <w:rStyle w:val="Hyperlink"/>
          </w:rPr>
          <w:t>https://www.youtube.com/watch?time_continue=205&amp;v=GEI5LxkPi-4&amp;feature=emb_logo</w:t>
        </w:r>
      </w:hyperlink>
      <w:r w:rsidR="003D0D11">
        <w:t xml:space="preserve">  (</w:t>
      </w:r>
      <w:proofErr w:type="gramEnd"/>
      <w:r w:rsidR="003D0D11">
        <w:t>DIVERSAS PESSOAS)</w:t>
      </w:r>
    </w:p>
    <w:p w:rsidR="0051727C" w:rsidRDefault="0051727C" w:rsidP="003825A2">
      <w:pPr>
        <w:widowControl w:val="0"/>
        <w:spacing w:line="360" w:lineRule="auto"/>
        <w:ind w:left="1003" w:right="0" w:firstLine="0"/>
        <w:jc w:val="left"/>
      </w:pPr>
    </w:p>
    <w:p w:rsidR="003D0D11" w:rsidRDefault="00E1388E" w:rsidP="003825A2">
      <w:pPr>
        <w:widowControl w:val="0"/>
        <w:spacing w:line="360" w:lineRule="auto"/>
        <w:ind w:left="1003" w:right="0" w:firstLine="0"/>
        <w:jc w:val="left"/>
      </w:pPr>
      <w:hyperlink r:id="rId11" w:history="1">
        <w:r w:rsidR="003D0D11">
          <w:rPr>
            <w:rStyle w:val="Hyperlink"/>
          </w:rPr>
          <w:t>https://www.youtube.com/watch?time_continue=19&amp;v=XrEH5JLljDI</w:t>
        </w:r>
      </w:hyperlink>
      <w:r w:rsidR="003D0D11">
        <w:t xml:space="preserve"> (2 PESSOAS)</w:t>
      </w:r>
    </w:p>
    <w:p w:rsidR="00E8585B" w:rsidRDefault="006018C1" w:rsidP="006018C1">
      <w:pPr>
        <w:widowControl w:val="0"/>
        <w:numPr>
          <w:ilvl w:val="0"/>
          <w:numId w:val="1"/>
        </w:numPr>
        <w:spacing w:line="360" w:lineRule="auto"/>
        <w:ind w:right="0"/>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267335</wp:posOffset>
                </wp:positionV>
                <wp:extent cx="6038850" cy="2352675"/>
                <wp:effectExtent l="57150" t="19050" r="76200" b="104775"/>
                <wp:wrapNone/>
                <wp:docPr id="2" name="Retângulo 2"/>
                <wp:cNvGraphicFramePr/>
                <a:graphic xmlns:a="http://schemas.openxmlformats.org/drawingml/2006/main">
                  <a:graphicData uri="http://schemas.microsoft.com/office/word/2010/wordprocessingShape">
                    <wps:wsp>
                      <wps:cNvSpPr/>
                      <wps:spPr>
                        <a:xfrm>
                          <a:off x="0" y="0"/>
                          <a:ext cx="6038850" cy="23526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DB255" id="Retângulo 2" o:spid="_x0000_s1026" style="position:absolute;margin-left:9.35pt;margin-top:21.05pt;width:475.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" fillcolor="white [3212]" strokecolor="#4579b8 [3044]">
                <v:shadow on="t" color="black" opacity="22937f" origin=",.5" offset="0,.63889mm"/>
              </v:rect>
            </w:pict>
          </mc:Fallback>
        </mc:AlternateContent>
      </w:r>
      <w:r w:rsidR="00542E2C">
        <w:t>ESCREVA E OU DESENHE</w:t>
      </w:r>
      <w:r w:rsidR="003D0D11">
        <w:t xml:space="preserve"> RELATANDO COMO FOI A GINASTICA</w:t>
      </w:r>
      <w:r w:rsidR="00542E2C" w:rsidRPr="005F4630">
        <w:rPr>
          <w:caps/>
        </w:rPr>
        <w:t>.</w:t>
      </w:r>
      <w:r w:rsidR="00542E2C">
        <w:br/>
      </w:r>
    </w:p>
    <w:p w:rsidR="006018C1" w:rsidRDefault="006018C1" w:rsidP="006018C1">
      <w:pPr>
        <w:pStyle w:val="PargrafodaLista"/>
        <w:spacing w:line="360" w:lineRule="auto"/>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E8585B" w:rsidRDefault="00E8585B" w:rsidP="006018C1">
      <w:pPr>
        <w:widowControl w:val="0"/>
        <w:spacing w:line="360" w:lineRule="auto"/>
        <w:ind w:left="720" w:right="0"/>
        <w:jc w:val="left"/>
      </w:pPr>
    </w:p>
    <w:p w:rsidR="007067C7" w:rsidRPr="007067C7" w:rsidRDefault="007067C7" w:rsidP="007067C7">
      <w:pPr>
        <w:widowControl w:val="0"/>
        <w:spacing w:line="360" w:lineRule="auto"/>
        <w:ind w:left="1003" w:right="0" w:firstLine="0"/>
      </w:pPr>
    </w:p>
    <w:p w:rsidR="00E8585B" w:rsidRDefault="00E8585B" w:rsidP="006018C1">
      <w:pPr>
        <w:widowControl w:val="0"/>
        <w:spacing w:line="360" w:lineRule="auto"/>
        <w:ind w:right="0" w:firstLine="0"/>
      </w:pPr>
    </w:p>
    <w:p w:rsidR="00E8585B" w:rsidRDefault="00E8585B">
      <w:pPr>
        <w:widowControl w:val="0"/>
        <w:spacing w:before="120" w:line="480" w:lineRule="auto"/>
        <w:ind w:right="0" w:firstLine="0"/>
        <w:jc w:val="left"/>
      </w:pPr>
    </w:p>
    <w:sectPr w:rsidR="00E8585B">
      <w:headerReference w:type="default" r:id="rId12"/>
      <w:footerReference w:type="default" r:id="rId13"/>
      <w:headerReference w:type="first" r:id="rId14"/>
      <w:footerReference w:type="first" r:id="rId15"/>
      <w:pgSz w:w="11906" w:h="16838"/>
      <w:pgMar w:top="1700"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8E" w:rsidRDefault="00E1388E">
      <w:pPr>
        <w:spacing w:line="240" w:lineRule="auto"/>
      </w:pPr>
      <w:r>
        <w:separator/>
      </w:r>
    </w:p>
  </w:endnote>
  <w:endnote w:type="continuationSeparator" w:id="0">
    <w:p w:rsidR="00E1388E" w:rsidRDefault="00E13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widowControl w:val="0"/>
      <w:pBdr>
        <w:top w:val="nil"/>
        <w:left w:val="nil"/>
        <w:bottom w:val="nil"/>
        <w:right w:val="nil"/>
        <w:between w:val="nil"/>
      </w:pBdr>
      <w:tabs>
        <w:tab w:val="center" w:pos="4252"/>
        <w:tab w:val="right" w:pos="8504"/>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8E" w:rsidRDefault="00E1388E">
      <w:pPr>
        <w:spacing w:line="240" w:lineRule="auto"/>
      </w:pPr>
      <w:r>
        <w:separator/>
      </w:r>
    </w:p>
  </w:footnote>
  <w:footnote w:type="continuationSeparator" w:id="0">
    <w:p w:rsidR="00E1388E" w:rsidRDefault="00E13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pBdr>
        <w:top w:val="nil"/>
        <w:left w:val="nil"/>
        <w:bottom w:val="nil"/>
        <w:right w:val="nil"/>
        <w:between w:val="nil"/>
      </w:pBdr>
      <w:ind w:hanging="1134"/>
      <w:jc w:val="left"/>
      <w:rPr>
        <w:smallCaps/>
        <w:color w:val="C0504D"/>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542E2C">
    <w:pPr>
      <w:spacing w:line="14" w:lineRule="auto"/>
      <w:ind w:firstLine="0"/>
    </w:pPr>
    <w:r>
      <w:rPr>
        <w:noProof/>
      </w:rPr>
      <w:drawing>
        <wp:anchor distT="0" distB="0" distL="0" distR="0" simplePos="0" relativeHeight="251658240" behindDoc="0" locked="0" layoutInCell="1" hidden="0" allowOverlap="1">
          <wp:simplePos x="0" y="0"/>
          <wp:positionH relativeFrom="page">
            <wp:posOffset>309563</wp:posOffset>
          </wp:positionH>
          <wp:positionV relativeFrom="page">
            <wp:posOffset>114300</wp:posOffset>
          </wp:positionV>
          <wp:extent cx="6942863" cy="84513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22" t="14474" r="8890" b="11472"/>
                  <a:stretch>
                    <a:fillRect/>
                  </a:stretch>
                </pic:blipFill>
                <pic:spPr>
                  <a:xfrm>
                    <a:off x="0" y="0"/>
                    <a:ext cx="6942863" cy="84513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20699"/>
    <w:multiLevelType w:val="multilevel"/>
    <w:tmpl w:val="9538F70C"/>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5B"/>
    <w:rsid w:val="003825A2"/>
    <w:rsid w:val="003D0D11"/>
    <w:rsid w:val="0051727C"/>
    <w:rsid w:val="00542E2C"/>
    <w:rsid w:val="005F4630"/>
    <w:rsid w:val="006018C1"/>
    <w:rsid w:val="00663CBD"/>
    <w:rsid w:val="007067C7"/>
    <w:rsid w:val="00CE7FC8"/>
    <w:rsid w:val="00E1388E"/>
    <w:rsid w:val="00E8585B"/>
    <w:rsid w:val="00EE6761"/>
    <w:rsid w:val="00F9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CFA9-DC50-4E6A-8580-E2117966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spacing w:line="276" w:lineRule="auto"/>
        <w:ind w:right="-3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line="240" w:lineRule="auto"/>
      <w:ind w:right="1140"/>
      <w:jc w:val="center"/>
      <w:outlineLvl w:val="1"/>
    </w:pPr>
    <w:rPr>
      <w:b/>
      <w:smallCaps/>
      <w:sz w:val="32"/>
      <w:szCs w:val="32"/>
    </w:rPr>
  </w:style>
  <w:style w:type="paragraph" w:styleId="Ttulo3">
    <w:name w:val="heading 3"/>
    <w:basedOn w:val="Normal"/>
    <w:next w:val="Normal"/>
    <w:pPr>
      <w:keepNext/>
      <w:keepLines/>
      <w:outlineLvl w:val="2"/>
    </w:pPr>
    <w:rPr>
      <w:sz w:val="36"/>
      <w:szCs w:val="36"/>
    </w:rPr>
  </w:style>
  <w:style w:type="paragraph" w:styleId="Ttulo4">
    <w:name w:val="heading 4"/>
    <w:basedOn w:val="Normal"/>
    <w:next w:val="Normal"/>
    <w:pPr>
      <w:keepNext/>
      <w:keepLines/>
      <w:outlineLvl w:val="3"/>
    </w:pPr>
    <w:rPr>
      <w:b/>
      <w:sz w:val="28"/>
      <w:szCs w:val="28"/>
    </w:rPr>
  </w:style>
  <w:style w:type="paragraph" w:styleId="Ttulo5">
    <w:name w:val="heading 5"/>
    <w:basedOn w:val="Normal"/>
    <w:next w:val="Normal"/>
    <w:pPr>
      <w:keepNext/>
      <w:keepLines/>
      <w:spacing w:before="60" w:line="360" w:lineRule="auto"/>
      <w:ind w:right="0" w:firstLine="0"/>
      <w:jc w:val="left"/>
      <w:outlineLvl w:val="4"/>
    </w:p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jc w:val="center"/>
    </w:pPr>
    <w:rPr>
      <w:b/>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PargrafodaLista">
    <w:name w:val="List Paragraph"/>
    <w:basedOn w:val="Normal"/>
    <w:uiPriority w:val="34"/>
    <w:qFormat/>
    <w:rsid w:val="006018C1"/>
    <w:pPr>
      <w:ind w:left="720"/>
      <w:contextualSpacing/>
    </w:pPr>
  </w:style>
  <w:style w:type="character" w:styleId="Forte">
    <w:name w:val="Strong"/>
    <w:basedOn w:val="Fontepargpadro"/>
    <w:uiPriority w:val="22"/>
    <w:qFormat/>
    <w:rsid w:val="003D0D11"/>
    <w:rPr>
      <w:b/>
      <w:bCs/>
    </w:rPr>
  </w:style>
  <w:style w:type="character" w:styleId="nfase">
    <w:name w:val="Emphasis"/>
    <w:basedOn w:val="Fontepargpadro"/>
    <w:uiPriority w:val="20"/>
    <w:qFormat/>
    <w:rsid w:val="003D0D11"/>
    <w:rPr>
      <w:i/>
      <w:iCs/>
    </w:rPr>
  </w:style>
  <w:style w:type="paragraph" w:styleId="NormalWeb">
    <w:name w:val="Normal (Web)"/>
    <w:basedOn w:val="Normal"/>
    <w:uiPriority w:val="99"/>
    <w:semiHidden/>
    <w:unhideWhenUsed/>
    <w:rsid w:val="003D0D11"/>
    <w:pPr>
      <w:spacing w:before="100" w:beforeAutospacing="1" w:after="100" w:afterAutospacing="1" w:line="240" w:lineRule="auto"/>
      <w:ind w:right="0" w:firstLine="0"/>
      <w:jc w:val="left"/>
    </w:pPr>
    <w:rPr>
      <w:rFonts w:ascii="Times New Roman" w:eastAsia="Times New Roman" w:hAnsi="Times New Roman" w:cs="Times New Roman"/>
    </w:rPr>
  </w:style>
  <w:style w:type="character" w:styleId="Hyperlink">
    <w:name w:val="Hyperlink"/>
    <w:basedOn w:val="Fontepargpadro"/>
    <w:uiPriority w:val="99"/>
    <w:semiHidden/>
    <w:unhideWhenUsed/>
    <w:rsid w:val="003D0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22688">
      <w:bodyDiv w:val="1"/>
      <w:marLeft w:val="0"/>
      <w:marRight w:val="0"/>
      <w:marTop w:val="0"/>
      <w:marBottom w:val="0"/>
      <w:divBdr>
        <w:top w:val="none" w:sz="0" w:space="0" w:color="auto"/>
        <w:left w:val="none" w:sz="0" w:space="0" w:color="auto"/>
        <w:bottom w:val="none" w:sz="0" w:space="0" w:color="auto"/>
        <w:right w:val="none" w:sz="0" w:space="0" w:color="auto"/>
      </w:divBdr>
    </w:div>
    <w:div w:id="152594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bbollo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9&amp;v=XrEH5JLljD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time_continue=205&amp;v=GEI5LxkPi-4&amp;feature=emb_logo" TargetMode="External"/><Relationship Id="rId4" Type="http://schemas.openxmlformats.org/officeDocument/2006/relationships/webSettings" Target="webSettings.xml"/><Relationship Id="rId9" Type="http://schemas.openxmlformats.org/officeDocument/2006/relationships/hyperlink" Target="https://blog.japancentre.com/2015/01/13/radio-taiso-get-fit-with-radio-exercis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Windows</cp:lastModifiedBy>
  <cp:revision>2</cp:revision>
  <dcterms:created xsi:type="dcterms:W3CDTF">2020-04-07T12:31:00Z</dcterms:created>
  <dcterms:modified xsi:type="dcterms:W3CDTF">2020-04-07T12:31:00Z</dcterms:modified>
</cp:coreProperties>
</file>