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operações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F09C0" w:rsidRDefault="003F09C0" w:rsidP="003F09C0">
      <w:pPr>
        <w:rPr>
          <w:lang w:eastAsia="ja-JP" w:bidi="ar-SA"/>
        </w:rPr>
      </w:pPr>
    </w:p>
    <w:p w:rsidR="00291CCC" w:rsidRPr="00E02A91" w:rsidRDefault="00291CCC" w:rsidP="00E02A91">
      <w:pPr>
        <w:numPr>
          <w:ilvl w:val="0"/>
          <w:numId w:val="5"/>
        </w:numPr>
        <w:spacing w:before="0" w:line="360" w:lineRule="auto"/>
        <w:rPr>
          <w:sz w:val="28"/>
          <w:szCs w:val="28"/>
        </w:rPr>
      </w:pPr>
      <w:r w:rsidRPr="00E02A91">
        <w:rPr>
          <w:sz w:val="28"/>
          <w:szCs w:val="28"/>
        </w:rPr>
        <w:t>Ob</w:t>
      </w:r>
      <w:r w:rsidR="00765A41" w:rsidRPr="00E02A91">
        <w:rPr>
          <w:sz w:val="28"/>
          <w:szCs w:val="28"/>
        </w:rPr>
        <w:t>serve o tabuleiro de cálculo</w:t>
      </w:r>
      <w:r w:rsidR="007B6035">
        <w:rPr>
          <w:sz w:val="28"/>
          <w:szCs w:val="28"/>
        </w:rPr>
        <w:t xml:space="preserve"> e resolva às propostas abaixo até dar o tempo </w:t>
      </w:r>
      <w:proofErr w:type="spellStart"/>
      <w:r w:rsidR="007B6035">
        <w:rPr>
          <w:sz w:val="28"/>
          <w:szCs w:val="28"/>
        </w:rPr>
        <w:t>ttal</w:t>
      </w:r>
      <w:proofErr w:type="spellEnd"/>
      <w:r w:rsidR="007B6035">
        <w:rPr>
          <w:sz w:val="28"/>
          <w:szCs w:val="28"/>
        </w:rPr>
        <w:t xml:space="preserve"> de </w:t>
      </w:r>
      <w:proofErr w:type="gramStart"/>
      <w:r w:rsidR="007B6035">
        <w:rPr>
          <w:sz w:val="28"/>
          <w:szCs w:val="28"/>
        </w:rPr>
        <w:t>45 mim</w:t>
      </w:r>
      <w:proofErr w:type="gramEnd"/>
      <w:r w:rsidR="007B6035">
        <w:rPr>
          <w:sz w:val="28"/>
          <w:szCs w:val="28"/>
        </w:rPr>
        <w:t>.</w:t>
      </w:r>
    </w:p>
    <w:p w:rsidR="00DB7AEB" w:rsidRPr="00E02A91" w:rsidRDefault="00DB7AEB" w:rsidP="00E02A91">
      <w:pPr>
        <w:numPr>
          <w:ilvl w:val="0"/>
          <w:numId w:val="5"/>
        </w:numPr>
        <w:spacing w:before="0" w:line="360" w:lineRule="auto"/>
        <w:rPr>
          <w:sz w:val="28"/>
          <w:szCs w:val="28"/>
        </w:rPr>
      </w:pPr>
      <w:r w:rsidRPr="00E02A91">
        <w:rPr>
          <w:sz w:val="28"/>
          <w:szCs w:val="28"/>
        </w:rPr>
        <w:t>Ap</w:t>
      </w:r>
      <w:r w:rsidR="00765A41" w:rsidRPr="00E02A91">
        <w:rPr>
          <w:sz w:val="28"/>
          <w:szCs w:val="28"/>
        </w:rPr>
        <w:t xml:space="preserve">resente </w:t>
      </w:r>
      <w:r w:rsidR="007B6035">
        <w:rPr>
          <w:sz w:val="28"/>
          <w:szCs w:val="28"/>
        </w:rPr>
        <w:t>a resolução completa d</w:t>
      </w:r>
      <w:r w:rsidR="00765A41" w:rsidRPr="00E02A91">
        <w:rPr>
          <w:sz w:val="28"/>
          <w:szCs w:val="28"/>
        </w:rPr>
        <w:t>os cálculos</w:t>
      </w:r>
      <w:r w:rsidRPr="00E02A91">
        <w:rPr>
          <w:sz w:val="28"/>
          <w:szCs w:val="28"/>
        </w:rPr>
        <w:t>.</w:t>
      </w:r>
      <w:bookmarkStart w:id="0" w:name="_GoBack"/>
      <w:bookmarkEnd w:id="0"/>
    </w:p>
    <w:p w:rsidR="00765A41" w:rsidRPr="00E02A91" w:rsidRDefault="00765A41" w:rsidP="00E02A91">
      <w:pPr>
        <w:numPr>
          <w:ilvl w:val="0"/>
          <w:numId w:val="5"/>
        </w:numPr>
        <w:spacing w:before="0" w:line="360" w:lineRule="auto"/>
        <w:rPr>
          <w:sz w:val="28"/>
          <w:szCs w:val="28"/>
        </w:rPr>
      </w:pPr>
      <w:r w:rsidRPr="00E02A91">
        <w:rPr>
          <w:sz w:val="28"/>
          <w:szCs w:val="28"/>
        </w:rPr>
        <w:t>Preencha a tabela de resultados.</w:t>
      </w:r>
    </w:p>
    <w:p w:rsidR="00291CCC" w:rsidRDefault="00291CCC" w:rsidP="00291CCC"/>
    <w:tbl>
      <w:tblPr>
        <w:tblStyle w:val="Tabelacomgrade"/>
        <w:tblW w:w="9495" w:type="dxa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5"/>
      </w:tblGrid>
      <w:tr w:rsidR="00A5780F" w:rsidTr="0019359D">
        <w:trPr>
          <w:trHeight w:val="558"/>
          <w:jc w:val="center"/>
        </w:trPr>
        <w:tc>
          <w:tcPr>
            <w:tcW w:w="9495" w:type="dxa"/>
            <w:gridSpan w:val="4"/>
            <w:vAlign w:val="center"/>
          </w:tcPr>
          <w:p w:rsidR="00A5780F" w:rsidRPr="005C3C00" w:rsidRDefault="00A5780F" w:rsidP="0019359D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 w:eastAsia="pt-BR"/>
              </w:rPr>
              <w:t>Tabela das operações</w:t>
            </w:r>
          </w:p>
        </w:tc>
      </w:tr>
      <w:tr w:rsidR="00382E30" w:rsidTr="00FA6AE1">
        <w:trPr>
          <w:trHeight w:val="558"/>
          <w:jc w:val="center"/>
        </w:trPr>
        <w:tc>
          <w:tcPr>
            <w:tcW w:w="2373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9x56</w:t>
            </w:r>
          </w:p>
        </w:tc>
        <w:tc>
          <w:tcPr>
            <w:tcW w:w="2373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186x46</w:t>
            </w:r>
          </w:p>
        </w:tc>
        <w:tc>
          <w:tcPr>
            <w:tcW w:w="2374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31036+23438</w:t>
            </w:r>
          </w:p>
        </w:tc>
        <w:tc>
          <w:tcPr>
            <w:tcW w:w="2375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639:9</w:t>
            </w:r>
          </w:p>
        </w:tc>
      </w:tr>
      <w:tr w:rsidR="00382E30" w:rsidTr="00FA6AE1">
        <w:trPr>
          <w:trHeight w:val="558"/>
          <w:jc w:val="center"/>
        </w:trPr>
        <w:tc>
          <w:tcPr>
            <w:tcW w:w="2373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2155:25</w:t>
            </w:r>
          </w:p>
        </w:tc>
        <w:tc>
          <w:tcPr>
            <w:tcW w:w="2373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9999+2321</w:t>
            </w:r>
          </w:p>
        </w:tc>
        <w:tc>
          <w:tcPr>
            <w:tcW w:w="2374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7x961</w:t>
            </w:r>
          </w:p>
        </w:tc>
        <w:tc>
          <w:tcPr>
            <w:tcW w:w="2375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5263:13</w:t>
            </w:r>
          </w:p>
        </w:tc>
      </w:tr>
      <w:tr w:rsidR="00382E30" w:rsidTr="00FA6AE1">
        <w:trPr>
          <w:trHeight w:val="558"/>
          <w:jc w:val="center"/>
        </w:trPr>
        <w:tc>
          <w:tcPr>
            <w:tcW w:w="2373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2008 - 765</w:t>
            </w:r>
          </w:p>
        </w:tc>
        <w:tc>
          <w:tcPr>
            <w:tcW w:w="2373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9x503</w:t>
            </w:r>
          </w:p>
        </w:tc>
        <w:tc>
          <w:tcPr>
            <w:tcW w:w="2374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9315:45</w:t>
            </w:r>
          </w:p>
        </w:tc>
        <w:tc>
          <w:tcPr>
            <w:tcW w:w="2375" w:type="dxa"/>
            <w:vAlign w:val="bottom"/>
          </w:tcPr>
          <w:p w:rsidR="00382E30" w:rsidRDefault="00382E30">
            <w:pPr>
              <w:jc w:val="center"/>
              <w:rPr>
                <w:rFonts w:eastAsia="Times New Roman" w:cs="Times New Roman"/>
                <w:color w:val="000000"/>
                <w:kern w:val="2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  <w:t>10560:80</w:t>
            </w:r>
          </w:p>
        </w:tc>
      </w:tr>
    </w:tbl>
    <w:p w:rsidR="00415CE6" w:rsidRDefault="00415CE6" w:rsidP="00415CE6">
      <w:pPr>
        <w:pStyle w:val="PargrafodaLista"/>
        <w:spacing w:before="0" w:line="360" w:lineRule="auto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9495" w:type="dxa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5"/>
      </w:tblGrid>
      <w:tr w:rsidR="00415CE6" w:rsidTr="00415CE6">
        <w:trPr>
          <w:trHeight w:val="558"/>
          <w:jc w:val="center"/>
        </w:trPr>
        <w:tc>
          <w:tcPr>
            <w:tcW w:w="9495" w:type="dxa"/>
            <w:gridSpan w:val="4"/>
            <w:vAlign w:val="center"/>
          </w:tcPr>
          <w:p w:rsidR="00415CE6" w:rsidRPr="00A5780F" w:rsidRDefault="00415CE6" w:rsidP="00A5780F">
            <w:pPr>
              <w:pStyle w:val="PargrafodaLista"/>
              <w:spacing w:before="40" w:after="40"/>
              <w:ind w:left="0"/>
              <w:jc w:val="center"/>
              <w:rPr>
                <w:sz w:val="40"/>
                <w:szCs w:val="40"/>
                <w:lang w:eastAsia="ja-JP" w:bidi="ar-SA"/>
              </w:rPr>
            </w:pPr>
            <w:r w:rsidRPr="00A5780F">
              <w:rPr>
                <w:sz w:val="40"/>
                <w:szCs w:val="40"/>
                <w:lang w:eastAsia="ja-JP" w:bidi="ar-SA"/>
              </w:rPr>
              <w:t>Resultados</w:t>
            </w:r>
          </w:p>
        </w:tc>
      </w:tr>
      <w:tr w:rsidR="00415CE6" w:rsidTr="00415CE6">
        <w:trPr>
          <w:trHeight w:val="558"/>
          <w:jc w:val="center"/>
        </w:trPr>
        <w:tc>
          <w:tcPr>
            <w:tcW w:w="2373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3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4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5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15CE6" w:rsidTr="00415CE6">
        <w:trPr>
          <w:trHeight w:val="558"/>
          <w:jc w:val="center"/>
        </w:trPr>
        <w:tc>
          <w:tcPr>
            <w:tcW w:w="2373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3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4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5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415CE6" w:rsidTr="00415CE6">
        <w:trPr>
          <w:trHeight w:val="558"/>
          <w:jc w:val="center"/>
        </w:trPr>
        <w:tc>
          <w:tcPr>
            <w:tcW w:w="2373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3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4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375" w:type="dxa"/>
          </w:tcPr>
          <w:p w:rsidR="00415CE6" w:rsidRDefault="00415CE6" w:rsidP="00A5780F">
            <w:pPr>
              <w:pStyle w:val="PargrafodaLista"/>
              <w:spacing w:before="40" w:after="4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415CE6" w:rsidRDefault="00415CE6" w:rsidP="00A5780F">
      <w:pPr>
        <w:pStyle w:val="PargrafodaLista"/>
        <w:spacing w:before="40" w:after="40"/>
        <w:jc w:val="both"/>
        <w:rPr>
          <w:sz w:val="28"/>
          <w:szCs w:val="28"/>
          <w:lang w:eastAsia="ja-JP" w:bidi="ar-SA"/>
        </w:rPr>
      </w:pPr>
    </w:p>
    <w:p w:rsidR="00765A41" w:rsidRPr="00E02A91" w:rsidRDefault="00765A41" w:rsidP="00E02A91">
      <w:pPr>
        <w:pStyle w:val="PargrafodaLista"/>
        <w:numPr>
          <w:ilvl w:val="0"/>
          <w:numId w:val="5"/>
        </w:numPr>
        <w:spacing w:before="0" w:line="360" w:lineRule="auto"/>
        <w:jc w:val="both"/>
        <w:rPr>
          <w:sz w:val="28"/>
          <w:szCs w:val="28"/>
          <w:lang w:eastAsia="ja-JP" w:bidi="ar-SA"/>
        </w:rPr>
      </w:pPr>
      <w:r w:rsidRPr="00E02A91">
        <w:rPr>
          <w:sz w:val="28"/>
          <w:szCs w:val="28"/>
          <w:lang w:eastAsia="ja-JP" w:bidi="ar-SA"/>
        </w:rPr>
        <w:t>Após ter re</w:t>
      </w:r>
      <w:r w:rsidR="00E02A91" w:rsidRPr="00E02A91">
        <w:rPr>
          <w:sz w:val="28"/>
          <w:szCs w:val="28"/>
          <w:lang w:eastAsia="ja-JP" w:bidi="ar-SA"/>
        </w:rPr>
        <w:t>aliz</w:t>
      </w:r>
      <w:r w:rsidR="00415CE6">
        <w:rPr>
          <w:sz w:val="28"/>
          <w:szCs w:val="28"/>
          <w:lang w:eastAsia="ja-JP" w:bidi="ar-SA"/>
        </w:rPr>
        <w:t>ado à</w:t>
      </w:r>
      <w:r w:rsidRPr="00E02A91">
        <w:rPr>
          <w:sz w:val="28"/>
          <w:szCs w:val="28"/>
          <w:lang w:eastAsia="ja-JP" w:bidi="ar-SA"/>
        </w:rPr>
        <w:t xml:space="preserve">s propostas acima, utilize uma </w:t>
      </w:r>
      <w:r w:rsidR="00415CE6">
        <w:rPr>
          <w:sz w:val="28"/>
          <w:szCs w:val="28"/>
          <w:lang w:eastAsia="ja-JP" w:bidi="ar-SA"/>
        </w:rPr>
        <w:t>calculadora e faça as correções. Fique atento que o botão ponto deve ser utilizado para substituir a vírgula quando houver.</w:t>
      </w:r>
    </w:p>
    <w:p w:rsidR="00765A41" w:rsidRDefault="00765A41" w:rsidP="00E02A91">
      <w:pPr>
        <w:spacing w:before="0" w:line="360" w:lineRule="auto"/>
        <w:ind w:left="360"/>
        <w:jc w:val="both"/>
        <w:rPr>
          <w:sz w:val="28"/>
          <w:szCs w:val="28"/>
          <w:lang w:eastAsia="ja-JP" w:bidi="ar-SA"/>
        </w:rPr>
      </w:pPr>
      <w:r w:rsidRPr="00E02A91">
        <w:rPr>
          <w:sz w:val="28"/>
          <w:szCs w:val="28"/>
          <w:lang w:eastAsia="ja-JP" w:bidi="ar-SA"/>
        </w:rPr>
        <w:t xml:space="preserve">Observação: Se algum cálculo tiver errado, não </w:t>
      </w:r>
      <w:proofErr w:type="gramStart"/>
      <w:r w:rsidRPr="00E02A91">
        <w:rPr>
          <w:sz w:val="28"/>
          <w:szCs w:val="28"/>
          <w:lang w:eastAsia="ja-JP" w:bidi="ar-SA"/>
        </w:rPr>
        <w:t>apague-o</w:t>
      </w:r>
      <w:proofErr w:type="gramEnd"/>
      <w:r w:rsidRPr="00E02A91">
        <w:rPr>
          <w:sz w:val="28"/>
          <w:szCs w:val="28"/>
          <w:lang w:eastAsia="ja-JP" w:bidi="ar-SA"/>
        </w:rPr>
        <w:t>, mas refaça-o</w:t>
      </w:r>
      <w:r w:rsidR="00E415B6" w:rsidRPr="00E02A91">
        <w:rPr>
          <w:sz w:val="28"/>
          <w:szCs w:val="28"/>
          <w:lang w:eastAsia="ja-JP" w:bidi="ar-SA"/>
        </w:rPr>
        <w:t xml:space="preserve"> com o título de melhora.</w:t>
      </w:r>
    </w:p>
    <w:p w:rsidR="007B6035" w:rsidRDefault="007B6035" w:rsidP="007B6035">
      <w:pPr>
        <w:pStyle w:val="PargrafodaLista"/>
        <w:numPr>
          <w:ilvl w:val="0"/>
          <w:numId w:val="5"/>
        </w:numPr>
        <w:spacing w:before="0" w:line="360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Envie sua atividade resolvida para o </w:t>
      </w:r>
      <w:proofErr w:type="spellStart"/>
      <w:r>
        <w:rPr>
          <w:sz w:val="28"/>
          <w:szCs w:val="28"/>
          <w:lang w:eastAsia="ja-JP" w:bidi="ar-SA"/>
        </w:rPr>
        <w:t>moodle</w:t>
      </w:r>
      <w:proofErr w:type="spellEnd"/>
      <w:r>
        <w:rPr>
          <w:sz w:val="28"/>
          <w:szCs w:val="28"/>
          <w:lang w:eastAsia="ja-JP" w:bidi="ar-SA"/>
        </w:rPr>
        <w:t xml:space="preserve"> na data de hoje. </w:t>
      </w:r>
      <w:proofErr w:type="gramStart"/>
      <w:r>
        <w:rPr>
          <w:sz w:val="28"/>
          <w:szCs w:val="28"/>
          <w:lang w:eastAsia="ja-JP" w:bidi="ar-SA"/>
        </w:rPr>
        <w:t>Atividades atrasadas passarei</w:t>
      </w:r>
      <w:proofErr w:type="gramEnd"/>
      <w:r>
        <w:rPr>
          <w:sz w:val="28"/>
          <w:szCs w:val="28"/>
          <w:lang w:eastAsia="ja-JP" w:bidi="ar-SA"/>
        </w:rPr>
        <w:t xml:space="preserve"> a receber somente por e-mail.</w:t>
      </w:r>
    </w:p>
    <w:p w:rsidR="00A5780F" w:rsidRDefault="00A5780F" w:rsidP="00A5780F">
      <w:pPr>
        <w:spacing w:before="0" w:line="360" w:lineRule="auto"/>
        <w:ind w:left="360"/>
        <w:jc w:val="both"/>
        <w:rPr>
          <w:sz w:val="28"/>
          <w:szCs w:val="28"/>
          <w:lang w:eastAsia="ja-JP" w:bidi="ar-SA"/>
        </w:rPr>
      </w:pPr>
    </w:p>
    <w:p w:rsidR="00C0179D" w:rsidRPr="00A5780F" w:rsidRDefault="00A5780F" w:rsidP="00A5780F">
      <w:pPr>
        <w:spacing w:before="0" w:line="360" w:lineRule="auto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Importante: </w:t>
      </w:r>
      <w:proofErr w:type="gramStart"/>
      <w:r>
        <w:rPr>
          <w:sz w:val="28"/>
          <w:szCs w:val="28"/>
          <w:lang w:eastAsia="ja-JP" w:bidi="ar-SA"/>
        </w:rPr>
        <w:t>Amanhã ,</w:t>
      </w:r>
      <w:proofErr w:type="gramEnd"/>
      <w:r>
        <w:rPr>
          <w:sz w:val="28"/>
          <w:szCs w:val="28"/>
          <w:lang w:eastAsia="ja-JP" w:bidi="ar-SA"/>
        </w:rPr>
        <w:t xml:space="preserve"> a aula de matemática </w:t>
      </w:r>
      <w:r w:rsidR="00C0179D" w:rsidRPr="00A5780F">
        <w:rPr>
          <w:sz w:val="28"/>
          <w:szCs w:val="28"/>
          <w:lang w:eastAsia="ja-JP" w:bidi="ar-SA"/>
        </w:rPr>
        <w:t>as 10h25</w:t>
      </w:r>
      <w:r>
        <w:rPr>
          <w:sz w:val="28"/>
          <w:szCs w:val="28"/>
          <w:lang w:eastAsia="ja-JP" w:bidi="ar-SA"/>
        </w:rPr>
        <w:t>,</w:t>
      </w:r>
      <w:r w:rsidR="00C0179D" w:rsidRPr="00A5780F">
        <w:rPr>
          <w:sz w:val="28"/>
          <w:szCs w:val="28"/>
          <w:lang w:eastAsia="ja-JP" w:bidi="ar-SA"/>
        </w:rPr>
        <w:t xml:space="preserve"> será por videoconferência. </w:t>
      </w:r>
      <w:r>
        <w:rPr>
          <w:sz w:val="28"/>
          <w:szCs w:val="28"/>
          <w:lang w:eastAsia="ja-JP" w:bidi="ar-SA"/>
        </w:rPr>
        <w:t xml:space="preserve">Para você participar, é só entrar no </w:t>
      </w:r>
      <w:r w:rsidR="00C0179D" w:rsidRPr="00A5780F">
        <w:rPr>
          <w:sz w:val="28"/>
          <w:szCs w:val="28"/>
          <w:lang w:eastAsia="ja-JP" w:bidi="ar-SA"/>
        </w:rPr>
        <w:t xml:space="preserve">convite </w:t>
      </w:r>
      <w:r>
        <w:rPr>
          <w:sz w:val="28"/>
          <w:szCs w:val="28"/>
          <w:lang w:eastAsia="ja-JP" w:bidi="ar-SA"/>
        </w:rPr>
        <w:t xml:space="preserve">que enviarei </w:t>
      </w:r>
      <w:r w:rsidR="00C0179D" w:rsidRPr="00A5780F">
        <w:rPr>
          <w:sz w:val="28"/>
          <w:szCs w:val="28"/>
          <w:lang w:eastAsia="ja-JP" w:bidi="ar-SA"/>
        </w:rPr>
        <w:t xml:space="preserve">para o seu </w:t>
      </w:r>
      <w:proofErr w:type="spellStart"/>
      <w:r w:rsidR="00C0179D" w:rsidRPr="00A5780F">
        <w:rPr>
          <w:sz w:val="28"/>
          <w:szCs w:val="28"/>
          <w:lang w:eastAsia="ja-JP" w:bidi="ar-SA"/>
        </w:rPr>
        <w:t>email</w:t>
      </w:r>
      <w:proofErr w:type="spellEnd"/>
      <w:r>
        <w:rPr>
          <w:sz w:val="28"/>
          <w:szCs w:val="28"/>
          <w:lang w:eastAsia="ja-JP" w:bidi="ar-SA"/>
        </w:rPr>
        <w:t>.</w:t>
      </w:r>
    </w:p>
    <w:sectPr w:rsidR="00C0179D" w:rsidRPr="00A5780F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93" w:rsidRDefault="00B32A93">
      <w:pPr>
        <w:spacing w:before="0"/>
      </w:pPr>
      <w:r>
        <w:separator/>
      </w:r>
    </w:p>
  </w:endnote>
  <w:endnote w:type="continuationSeparator" w:id="0">
    <w:p w:rsidR="00B32A93" w:rsidRDefault="00B32A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93" w:rsidRDefault="00B32A93">
      <w:pPr>
        <w:spacing w:before="0"/>
      </w:pPr>
      <w:r>
        <w:separator/>
      </w:r>
    </w:p>
  </w:footnote>
  <w:footnote w:type="continuationSeparator" w:id="0">
    <w:p w:rsidR="00B32A93" w:rsidRDefault="00B32A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6C7A92D1" wp14:editId="355F4F17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46A063D" wp14:editId="127E26AF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65A41">
      <w:rPr>
        <w:rStyle w:val="RefernciaSutil"/>
        <w:rFonts w:cs="Calibri"/>
        <w:smallCaps w:val="0"/>
        <w:color w:val="auto"/>
        <w:u w:val="none"/>
      </w:rPr>
      <w:t>27 de abril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65A41">
      <w:rPr>
        <w:rStyle w:val="RefernciaSutil"/>
        <w:rFonts w:cs="Calibri"/>
        <w:smallCaps w:val="0"/>
        <w:color w:val="auto"/>
        <w:u w:val="none"/>
      </w:rPr>
      <w:t>______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  <w:proofErr w:type="gramEnd"/>
    <w:r w:rsidR="00647FF7">
      <w:rPr>
        <w:rStyle w:val="RefernciaSutil"/>
        <w:rFonts w:cs="Calibri"/>
        <w:smallCaps w:val="0"/>
        <w:color w:val="auto"/>
        <w:u w:val="none"/>
      </w:rPr>
      <w:t xml:space="preserve">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5D6D"/>
    <w:rsid w:val="000C7E22"/>
    <w:rsid w:val="0010039D"/>
    <w:rsid w:val="001B2995"/>
    <w:rsid w:val="001D5209"/>
    <w:rsid w:val="001F4502"/>
    <w:rsid w:val="002141ED"/>
    <w:rsid w:val="002461F7"/>
    <w:rsid w:val="00255A74"/>
    <w:rsid w:val="002832DF"/>
    <w:rsid w:val="00291CCC"/>
    <w:rsid w:val="00364E6C"/>
    <w:rsid w:val="00382E30"/>
    <w:rsid w:val="00392C80"/>
    <w:rsid w:val="00397921"/>
    <w:rsid w:val="003F09C0"/>
    <w:rsid w:val="003F6CFC"/>
    <w:rsid w:val="00415CE6"/>
    <w:rsid w:val="00463B45"/>
    <w:rsid w:val="00464746"/>
    <w:rsid w:val="00475A06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D04FC"/>
    <w:rsid w:val="009B03FF"/>
    <w:rsid w:val="009D4684"/>
    <w:rsid w:val="00A06679"/>
    <w:rsid w:val="00A5780F"/>
    <w:rsid w:val="00A703C9"/>
    <w:rsid w:val="00A9569E"/>
    <w:rsid w:val="00AC5070"/>
    <w:rsid w:val="00AE3377"/>
    <w:rsid w:val="00B32A93"/>
    <w:rsid w:val="00BA1474"/>
    <w:rsid w:val="00BB5307"/>
    <w:rsid w:val="00BF13B4"/>
    <w:rsid w:val="00C0179D"/>
    <w:rsid w:val="00C12151"/>
    <w:rsid w:val="00C464A9"/>
    <w:rsid w:val="00CC63F1"/>
    <w:rsid w:val="00CF7F34"/>
    <w:rsid w:val="00D43C73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ADMT</cp:lastModifiedBy>
  <cp:revision>7</cp:revision>
  <cp:lastPrinted>2020-03-25T02:54:00Z</cp:lastPrinted>
  <dcterms:created xsi:type="dcterms:W3CDTF">2020-04-15T14:17:00Z</dcterms:created>
  <dcterms:modified xsi:type="dcterms:W3CDTF">2020-04-25T20:41:00Z</dcterms:modified>
</cp:coreProperties>
</file>