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8561BC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</w:t>
      </w:r>
    </w:p>
    <w:p w:rsidR="008561BC" w:rsidRPr="005168F4" w:rsidRDefault="00A7477E" w:rsidP="008561B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Um apólogo</w:t>
      </w:r>
    </w:p>
    <w:p w:rsidR="008561BC" w:rsidRPr="005168F4" w:rsidRDefault="008561BC" w:rsidP="008561BC">
      <w:pPr>
        <w:jc w:val="right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Machado de Assis</w:t>
      </w:r>
    </w:p>
    <w:p w:rsidR="008561BC" w:rsidRPr="005168F4" w:rsidRDefault="008561BC" w:rsidP="008561BC">
      <w:pPr>
        <w:jc w:val="both"/>
        <w:rPr>
          <w:rFonts w:cstheme="minorHAnsi"/>
          <w:sz w:val="28"/>
          <w:szCs w:val="28"/>
        </w:rPr>
      </w:pP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Era uma vez uma agulha, que disse a um novelo de linha: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- Por que está você com esse ar, toda cheia de si, toda enrolada, para fingir que vale alguma coisa neste mundo?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- Deixe-me, senhora.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- Que a deixe? Que a deixe, por quê? Porque lhe digo que está com um ar insuportável? Repito que sim, e falarei sempre que me der na cabeça.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- Que cabeça, senhora? A senhora não é alfinete, é agulha. Agulha não tem cabeça. Que lhe importa o meu ar? Cada qual tem o ar que Deus lhe deu. Importe-se com a sua vida e deixe a dos outros.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- Mas você é orgulhosa.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- Decerto que sou.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- Mas por quê?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- É boa! Porque coso. Então os vestidos e enfeites de nossa ama, quem é que os cose, senão eu?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 xml:space="preserve">- Você? </w:t>
      </w:r>
      <w:proofErr w:type="spellStart"/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Esta</w:t>
      </w:r>
      <w:proofErr w:type="spellEnd"/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agora é melhor. Você é que os cose? Você ignora que quem os cose sou eu, e muito eu?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- Você fura o pano, nada mais; eu é que coso, prendo um pedaço ao outro, dou feição aos babados...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- Sim, mas que vale isso? Eu é que furo o pano, vou adiante, puxando por você, que vem atrás, obedecendo ao que eu faço e mando...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- Também os batedores vão adiante do imperador.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- Você é imperador?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- Não digo isso. Mas a verdade é que você faz um papel subalterno, indo adiante; vai só mostrando o caminho, vai fazendo o trabalho obscuro e ínfimo. Eu é que prendo, ligo, ajunto...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 xml:space="preserve">Estavam nisto, quando a costureira chegou à casa da baronesa. Não sei se disse que isto se passava em casa de uma baronesa, que tinha a modista ao pé de si, para não andar atrás dela. Chegou a costureira, pegou do pano, pegou da agulha, pegou da linha, enfiou a linha na agulha, e entrou a coser. Uma e outra iam andando orgulhosas, </w:t>
      </w: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lastRenderedPageBreak/>
        <w:t>pelo pano adiante, que era a melhor das sedas, entre os dedos da costureira, ágeis como os galgos de Diana - para dar a isto uma cor poética. E dizia a agulha: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 xml:space="preserve">- Então, senhora linha, ainda teima no que dizia há pouco? Não repara que esta distinta costureira só se importa comigo; eu é que vou aqui entre os dedos dela, </w:t>
      </w:r>
      <w:proofErr w:type="spellStart"/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unidinha</w:t>
      </w:r>
      <w:proofErr w:type="spellEnd"/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a eles, furando abaixo e acima.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A linha não respondia nada; ia andando. Buraco aberto pela agulha era logo enchido por ela, silenciosa e ativa como quem sabe o que faz, e não está para ouvir palavras loucas. A agulha vendo que ela não lhe dava resposta, calou-se também, e foi andando. E era tudo silêncio na saleta de costura; não se ouvia mais que o </w:t>
      </w:r>
      <w:proofErr w:type="spellStart"/>
      <w:r w:rsidRPr="005168F4">
        <w:rPr>
          <w:rFonts w:eastAsia="Times New Roman" w:cstheme="minorHAnsi"/>
          <w:i/>
          <w:iCs/>
          <w:color w:val="000000"/>
          <w:sz w:val="28"/>
          <w:szCs w:val="28"/>
          <w:lang w:eastAsia="pt-BR"/>
        </w:rPr>
        <w:t>plic-plic</w:t>
      </w:r>
      <w:proofErr w:type="spellEnd"/>
      <w:r w:rsidRPr="005168F4">
        <w:rPr>
          <w:rFonts w:eastAsia="Times New Roman" w:cstheme="minorHAnsi"/>
          <w:i/>
          <w:iCs/>
          <w:color w:val="000000"/>
          <w:sz w:val="28"/>
          <w:szCs w:val="28"/>
          <w:lang w:eastAsia="pt-BR"/>
        </w:rPr>
        <w:t xml:space="preserve"> </w:t>
      </w:r>
      <w:proofErr w:type="spellStart"/>
      <w:r w:rsidRPr="005168F4">
        <w:rPr>
          <w:rFonts w:eastAsia="Times New Roman" w:cstheme="minorHAnsi"/>
          <w:i/>
          <w:iCs/>
          <w:color w:val="000000"/>
          <w:sz w:val="28"/>
          <w:szCs w:val="28"/>
          <w:lang w:eastAsia="pt-BR"/>
        </w:rPr>
        <w:t>plic-plic</w:t>
      </w:r>
      <w:proofErr w:type="spellEnd"/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 da agulha no pano. Caindo o sol, a costureira dobrou a costura, para o dia seguinte; continuou ainda nesse e no outro, até que no quarto acabou a obra, e ficou esperando o baile.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Veio a noite do baile, e a baronesa vestiu-se. A costureira, que a ajudou a vestir-se, levava a agulha espetada no corpinho, para dar algum ponto necessário. E quando compunha o vestido da bela dama, e puxava a um lado ou outro, arregaçava daqui ou dali, alisando, abotoando, acolchetando, a linha, para mofar da agulha, perguntou-lhe: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- Ora agora, diga-me quem é que vai ao baile, no corpo da baronesa, fazendo parte do vestido e da elegância? Quem é que vai dançar com ministros e diplomatas, enquanto você volta para a caixinha da costureira, antes de ir para o balaio das mucamas? Vamos, diga lá.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Parece que a agulha não disse nada; mas um alfinete, de cabeça grande e não menor experiência, murmurou à pobre agulha: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- Anda, aprende, tola. Cansas-te em abrir caminho para ela e ela é que vai gozar da vida, enquanto aí ficas na caixinha de costura. Faze como eu, que não abro caminho para ninguém. Onde me espetam, fico.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Contei esta história a um professor de melancolia, que me disse, abanando a cabeça: - Também eu tenho servido de agulha a muita linha ordinária!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  </w:t>
      </w:r>
    </w:p>
    <w:p w:rsidR="008561BC" w:rsidRPr="00994CB4" w:rsidRDefault="008561BC" w:rsidP="00994CB4">
      <w:pPr>
        <w:ind w:firstLine="567"/>
        <w:jc w:val="right"/>
        <w:rPr>
          <w:rFonts w:eastAsia="Times New Roman" w:cstheme="minorHAnsi"/>
          <w:color w:val="000000"/>
          <w:lang w:eastAsia="pt-BR"/>
        </w:rPr>
      </w:pPr>
      <w:r w:rsidRPr="00994CB4">
        <w:rPr>
          <w:rFonts w:eastAsia="Times New Roman" w:cstheme="minorHAnsi"/>
          <w:color w:val="000000"/>
          <w:lang w:eastAsia="pt-BR"/>
        </w:rPr>
        <w:t>Fonte: Contos Consagrados - Machado de Assis - Coleção Prestígio - Ediouro - s/d</w:t>
      </w:r>
    </w:p>
    <w:p w:rsidR="008561BC" w:rsidRPr="005168F4" w:rsidRDefault="008561BC" w:rsidP="008561BC">
      <w:pPr>
        <w:ind w:right="-34" w:firstLine="567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5168F4">
        <w:rPr>
          <w:rFonts w:eastAsia="Times New Roman" w:cstheme="minorHAnsi"/>
          <w:color w:val="000000"/>
          <w:sz w:val="28"/>
          <w:szCs w:val="28"/>
          <w:lang w:eastAsia="pt-BR"/>
        </w:rPr>
        <w:t> </w:t>
      </w:r>
    </w:p>
    <w:p w:rsidR="008561BC" w:rsidRPr="00B55AAF" w:rsidRDefault="008561BC" w:rsidP="008561BC">
      <w:pPr>
        <w:rPr>
          <w:rFonts w:cstheme="minorHAnsi"/>
          <w:sz w:val="32"/>
          <w:szCs w:val="32"/>
        </w:rPr>
      </w:pPr>
    </w:p>
    <w:p w:rsidR="002B07F9" w:rsidRPr="003639A9" w:rsidRDefault="002B07F9" w:rsidP="00F75CF9">
      <w:pPr>
        <w:pStyle w:val="03Texto-IEIJ"/>
      </w:pPr>
    </w:p>
    <w:sectPr w:rsidR="002B07F9" w:rsidRPr="003639A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6E" w:rsidRDefault="00FA606E">
      <w:pPr>
        <w:spacing w:before="0"/>
      </w:pPr>
      <w:r>
        <w:separator/>
      </w:r>
    </w:p>
  </w:endnote>
  <w:endnote w:type="continuationSeparator" w:id="0">
    <w:p w:rsidR="00FA606E" w:rsidRDefault="00FA60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6E" w:rsidRDefault="00FA606E">
      <w:pPr>
        <w:spacing w:before="0"/>
      </w:pPr>
      <w:r>
        <w:separator/>
      </w:r>
    </w:p>
  </w:footnote>
  <w:footnote w:type="continuationSeparator" w:id="0">
    <w:p w:rsidR="00FA606E" w:rsidRDefault="00FA60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793794">
      <w:rPr>
        <w:rStyle w:val="RefernciaSutil"/>
        <w:rFonts w:cs="Calibri"/>
        <w:smallCaps w:val="0"/>
        <w:color w:val="auto"/>
        <w:u w:val="none"/>
      </w:rPr>
      <w:t>27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F75CF9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2A65F6"/>
    <w:rsid w:val="002B07F9"/>
    <w:rsid w:val="003639A9"/>
    <w:rsid w:val="003B46B5"/>
    <w:rsid w:val="003B76EC"/>
    <w:rsid w:val="00521C4B"/>
    <w:rsid w:val="005E02A4"/>
    <w:rsid w:val="00651B51"/>
    <w:rsid w:val="00675CDD"/>
    <w:rsid w:val="00694B9C"/>
    <w:rsid w:val="00793794"/>
    <w:rsid w:val="0083598F"/>
    <w:rsid w:val="008561BC"/>
    <w:rsid w:val="00882593"/>
    <w:rsid w:val="008A54DF"/>
    <w:rsid w:val="008F0DED"/>
    <w:rsid w:val="0092469A"/>
    <w:rsid w:val="00993602"/>
    <w:rsid w:val="00994CB4"/>
    <w:rsid w:val="00A7477E"/>
    <w:rsid w:val="00A76666"/>
    <w:rsid w:val="00CB70CC"/>
    <w:rsid w:val="00D66A67"/>
    <w:rsid w:val="00D75825"/>
    <w:rsid w:val="00F6724C"/>
    <w:rsid w:val="00F75CF9"/>
    <w:rsid w:val="00F869C3"/>
    <w:rsid w:val="00FA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5</cp:revision>
  <cp:lastPrinted>2012-02-10T19:10:00Z</cp:lastPrinted>
  <dcterms:created xsi:type="dcterms:W3CDTF">2020-04-25T15:58:00Z</dcterms:created>
  <dcterms:modified xsi:type="dcterms:W3CDTF">2020-04-25T21:57:00Z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