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DF" w:rsidRPr="007D22C2" w:rsidRDefault="005F191A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</w:t>
      </w:r>
      <w:r w:rsidR="002919E7">
        <w:rPr>
          <w:rFonts w:asciiTheme="minorHAnsi" w:hAnsiTheme="minorHAnsi" w:cstheme="minorHAnsi"/>
          <w:sz w:val="28"/>
          <w:szCs w:val="28"/>
          <w:lang w:eastAsia="ja-JP" w:bidi="ar-SA"/>
        </w:rPr>
        <w:t>melhora</w:t>
      </w:r>
    </w:p>
    <w:p w:rsidR="002B07F9" w:rsidRPr="00F45CBC" w:rsidRDefault="005A02D7" w:rsidP="00F45CBC">
      <w:pPr>
        <w:jc w:val="both"/>
        <w:rPr>
          <w:sz w:val="28"/>
          <w:szCs w:val="28"/>
        </w:rPr>
      </w:pPr>
      <w:r w:rsidRPr="00F6220C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365125</wp:posOffset>
            </wp:positionV>
            <wp:extent cx="6739824" cy="1752600"/>
            <wp:effectExtent l="0" t="0" r="4445" b="0"/>
            <wp:wrapSquare wrapText="bothSides"/>
            <wp:docPr id="2" name="Imagem 2" descr="C:\Users\pamel\Desktop\ENSINO A DISTÂNCIA\heran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ENSINO A DISTÂNCIA\heranc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9824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5CF9">
        <w:t xml:space="preserve"> </w:t>
      </w:r>
      <w:r w:rsidR="00F45CBC" w:rsidRPr="00F45CBC">
        <w:rPr>
          <w:sz w:val="28"/>
          <w:szCs w:val="28"/>
        </w:rPr>
        <w:tab/>
        <w:t>Um homem rico, sentindo-se morrer, pediu papel e caneta e escreveu assim:</w:t>
      </w:r>
    </w:p>
    <w:p w:rsidR="005A02D7" w:rsidRDefault="005A02D7" w:rsidP="00F75CF9">
      <w:pPr>
        <w:pStyle w:val="03Texto-IEIJ"/>
      </w:pPr>
    </w:p>
    <w:p w:rsidR="0025461F" w:rsidRDefault="0025461F" w:rsidP="0025461F">
      <w:pPr>
        <w:jc w:val="both"/>
        <w:rPr>
          <w:sz w:val="28"/>
          <w:szCs w:val="28"/>
        </w:rPr>
      </w:pPr>
      <w:r>
        <w:tab/>
      </w:r>
      <w:r w:rsidRPr="0025461F">
        <w:rPr>
          <w:sz w:val="28"/>
          <w:szCs w:val="28"/>
        </w:rPr>
        <w:t>Não teve tempo de pontuar e morreu. Para quem ele deixará a riqueza?</w:t>
      </w:r>
    </w:p>
    <w:p w:rsidR="000369FA" w:rsidRDefault="000369FA" w:rsidP="0025461F">
      <w:pPr>
        <w:jc w:val="both"/>
        <w:rPr>
          <w:sz w:val="28"/>
          <w:szCs w:val="28"/>
        </w:rPr>
      </w:pPr>
    </w:p>
    <w:tbl>
      <w:tblPr>
        <w:tblStyle w:val="Tabelacomgrade"/>
        <w:tblW w:w="0" w:type="auto"/>
        <w:tblInd w:w="2186" w:type="dxa"/>
        <w:tblLook w:val="04A0" w:firstRow="1" w:lastRow="0" w:firstColumn="1" w:lastColumn="0" w:noHBand="0" w:noVBand="1"/>
      </w:tblPr>
      <w:tblGrid>
        <w:gridCol w:w="5618"/>
      </w:tblGrid>
      <w:tr w:rsidR="000369FA" w:rsidTr="000369FA">
        <w:trPr>
          <w:trHeight w:val="1960"/>
        </w:trPr>
        <w:tc>
          <w:tcPr>
            <w:tcW w:w="5618" w:type="dxa"/>
            <w:tcBorders>
              <w:top w:val="single" w:sz="36" w:space="0" w:color="FF0000"/>
              <w:left w:val="single" w:sz="36" w:space="0" w:color="FF0000"/>
              <w:bottom w:val="single" w:sz="36" w:space="0" w:color="FF0000"/>
              <w:right w:val="single" w:sz="36" w:space="0" w:color="FF0000"/>
            </w:tcBorders>
          </w:tcPr>
          <w:p w:rsidR="000369FA" w:rsidRPr="000369FA" w:rsidRDefault="000369FA" w:rsidP="000369FA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0369FA">
              <w:rPr>
                <w:b/>
                <w:color w:val="FF0000"/>
                <w:sz w:val="28"/>
                <w:szCs w:val="28"/>
                <w:u w:val="single"/>
              </w:rPr>
              <w:t>Atenção!</w:t>
            </w:r>
          </w:p>
          <w:p w:rsidR="000369FA" w:rsidRDefault="000369FA" w:rsidP="0025461F">
            <w:pPr>
              <w:jc w:val="both"/>
              <w:rPr>
                <w:sz w:val="28"/>
                <w:szCs w:val="28"/>
              </w:rPr>
            </w:pPr>
            <w:r w:rsidRPr="000369FA">
              <w:rPr>
                <w:color w:val="002060"/>
                <w:sz w:val="28"/>
                <w:szCs w:val="28"/>
              </w:rPr>
              <w:t xml:space="preserve">Dependendo da pontuação colocada na frase escrita pelo homem, uma pessoa diferente ficará com a herança. </w:t>
            </w:r>
          </w:p>
        </w:tc>
      </w:tr>
    </w:tbl>
    <w:p w:rsidR="000369FA" w:rsidRDefault="000369FA" w:rsidP="0025461F">
      <w:pPr>
        <w:jc w:val="both"/>
        <w:rPr>
          <w:sz w:val="28"/>
          <w:szCs w:val="28"/>
        </w:rPr>
      </w:pPr>
    </w:p>
    <w:p w:rsidR="000369FA" w:rsidRDefault="000369FA" w:rsidP="000369FA">
      <w:pPr>
        <w:pStyle w:val="PargrafodaLista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Reescreva a frase</w:t>
      </w:r>
      <w:r w:rsidR="002919E7">
        <w:rPr>
          <w:sz w:val="28"/>
          <w:szCs w:val="28"/>
        </w:rPr>
        <w:t xml:space="preserve"> </w:t>
      </w:r>
      <w:r w:rsidR="002919E7" w:rsidRPr="002919E7">
        <w:rPr>
          <w:color w:val="2E74B5" w:themeColor="accent1" w:themeShade="BF"/>
          <w:sz w:val="28"/>
          <w:szCs w:val="28"/>
          <w:u w:val="single"/>
        </w:rPr>
        <w:t>“Deixo meus bens à minha irmã não ao meu sobrinho jamais ao mordomo</w:t>
      </w:r>
      <w:r w:rsidR="002919E7" w:rsidRPr="002919E7">
        <w:rPr>
          <w:color w:val="2E74B5" w:themeColor="accent1" w:themeShade="BF"/>
          <w:sz w:val="28"/>
          <w:szCs w:val="28"/>
        </w:rPr>
        <w:t>”</w:t>
      </w:r>
      <w:r>
        <w:rPr>
          <w:sz w:val="28"/>
          <w:szCs w:val="28"/>
        </w:rPr>
        <w:t xml:space="preserve"> usando diferentes pontuações</w:t>
      </w:r>
      <w:r w:rsidR="00F314AC">
        <w:rPr>
          <w:sz w:val="28"/>
          <w:szCs w:val="28"/>
        </w:rPr>
        <w:t>.</w:t>
      </w:r>
    </w:p>
    <w:p w:rsidR="00F314AC" w:rsidRDefault="00F314AC" w:rsidP="00F314AC">
      <w:pPr>
        <w:pStyle w:val="PargrafodaLista"/>
        <w:jc w:val="both"/>
        <w:rPr>
          <w:sz w:val="28"/>
          <w:szCs w:val="28"/>
        </w:rPr>
      </w:pPr>
    </w:p>
    <w:p w:rsidR="00F314AC" w:rsidRPr="00F314AC" w:rsidRDefault="00F314AC" w:rsidP="00F314AC">
      <w:pPr>
        <w:jc w:val="both"/>
        <w:rPr>
          <w:sz w:val="28"/>
          <w:szCs w:val="28"/>
        </w:rPr>
      </w:pPr>
      <w:r w:rsidRPr="00F314AC">
        <w:rPr>
          <w:b/>
          <w:color w:val="FF0000"/>
          <w:sz w:val="28"/>
          <w:szCs w:val="28"/>
        </w:rPr>
        <w:t>OBS:</w:t>
      </w:r>
      <w:r w:rsidRPr="00F314AC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Dependendo do local e do tipo de pontuação que você empregar, sua frase terá sentido diferente. Sendo assim,</w:t>
      </w:r>
      <w:bookmarkStart w:id="0" w:name="_GoBack"/>
      <w:bookmarkEnd w:id="0"/>
      <w:r>
        <w:rPr>
          <w:sz w:val="28"/>
          <w:szCs w:val="28"/>
        </w:rPr>
        <w:t xml:space="preserve"> utilize a pontuação que escolher de forma que: </w:t>
      </w:r>
    </w:p>
    <w:p w:rsidR="000369FA" w:rsidRDefault="000369FA" w:rsidP="000369FA">
      <w:pPr>
        <w:pStyle w:val="PargrafodaLista"/>
        <w:jc w:val="both"/>
        <w:rPr>
          <w:sz w:val="28"/>
          <w:szCs w:val="28"/>
        </w:rPr>
      </w:pPr>
    </w:p>
    <w:p w:rsidR="000369FA" w:rsidRDefault="000369FA" w:rsidP="000369FA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Primeiro a herança fique para a irmã do morto;</w:t>
      </w:r>
    </w:p>
    <w:p w:rsidR="000369FA" w:rsidRDefault="000369FA" w:rsidP="000369FA">
      <w:pPr>
        <w:pStyle w:val="PargrafodaLista"/>
        <w:spacing w:before="0"/>
        <w:ind w:left="1080"/>
        <w:jc w:val="both"/>
        <w:rPr>
          <w:sz w:val="28"/>
          <w:szCs w:val="28"/>
        </w:rPr>
      </w:pPr>
    </w:p>
    <w:p w:rsidR="000369FA" w:rsidRDefault="000369FA" w:rsidP="000369FA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Depois para o sobrinho;</w:t>
      </w:r>
    </w:p>
    <w:p w:rsidR="000369FA" w:rsidRPr="000369FA" w:rsidRDefault="000369FA" w:rsidP="000369FA">
      <w:pPr>
        <w:pStyle w:val="PargrafodaLista"/>
        <w:spacing w:before="0"/>
        <w:ind w:left="1080"/>
        <w:jc w:val="both"/>
        <w:rPr>
          <w:sz w:val="28"/>
          <w:szCs w:val="28"/>
        </w:rPr>
      </w:pPr>
    </w:p>
    <w:p w:rsidR="000369FA" w:rsidRDefault="000369FA" w:rsidP="000369FA">
      <w:pPr>
        <w:pStyle w:val="PargrafodaLista"/>
        <w:numPr>
          <w:ilvl w:val="0"/>
          <w:numId w:val="4"/>
        </w:numPr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E, por último, para o mordomo. </w:t>
      </w:r>
    </w:p>
    <w:p w:rsidR="000369FA" w:rsidRPr="000369FA" w:rsidRDefault="000369FA" w:rsidP="000369FA">
      <w:pPr>
        <w:pStyle w:val="PargrafodaLista"/>
        <w:ind w:left="1080"/>
        <w:jc w:val="both"/>
        <w:rPr>
          <w:sz w:val="28"/>
          <w:szCs w:val="28"/>
        </w:rPr>
      </w:pPr>
    </w:p>
    <w:sectPr w:rsidR="000369FA" w:rsidRPr="000369FA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AD8" w:rsidRDefault="00602AD8">
      <w:pPr>
        <w:spacing w:before="0"/>
      </w:pPr>
      <w:r>
        <w:separator/>
      </w:r>
    </w:p>
  </w:endnote>
  <w:endnote w:type="continuationSeparator" w:id="0">
    <w:p w:rsidR="00602AD8" w:rsidRDefault="00602A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AD8" w:rsidRDefault="00602AD8">
      <w:pPr>
        <w:spacing w:before="0"/>
      </w:pPr>
      <w:r>
        <w:separator/>
      </w:r>
    </w:p>
  </w:footnote>
  <w:footnote w:type="continuationSeparator" w:id="0">
    <w:p w:rsidR="00602AD8" w:rsidRDefault="00602A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514166">
      <w:rPr>
        <w:rStyle w:val="RefernciaSutil"/>
        <w:rFonts w:cs="Calibri"/>
        <w:smallCaps w:val="0"/>
        <w:color w:val="auto"/>
        <w:u w:val="none"/>
      </w:rPr>
      <w:t>30</w:t>
    </w:r>
    <w:r w:rsidR="000B5C52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F75CF9">
      <w:rPr>
        <w:rStyle w:val="RefernciaSutil"/>
        <w:rFonts w:cs="Calibri"/>
        <w:smallCaps w:val="0"/>
        <w:color w:val="auto"/>
        <w:u w:val="none"/>
      </w:rPr>
      <w:t>ABRIL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D01F0"/>
    <w:multiLevelType w:val="hybridMultilevel"/>
    <w:tmpl w:val="8E3C3956"/>
    <w:lvl w:ilvl="0" w:tplc="BB8C7C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CF3328"/>
    <w:multiLevelType w:val="hybridMultilevel"/>
    <w:tmpl w:val="8DDCC7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369FA"/>
    <w:rsid w:val="000A59E3"/>
    <w:rsid w:val="000B5C52"/>
    <w:rsid w:val="000F6BFB"/>
    <w:rsid w:val="0025461F"/>
    <w:rsid w:val="002919E7"/>
    <w:rsid w:val="002A65F6"/>
    <w:rsid w:val="002B07F9"/>
    <w:rsid w:val="003639A9"/>
    <w:rsid w:val="003B46B5"/>
    <w:rsid w:val="003B76EC"/>
    <w:rsid w:val="00514166"/>
    <w:rsid w:val="0059289B"/>
    <w:rsid w:val="005A02D7"/>
    <w:rsid w:val="005F191A"/>
    <w:rsid w:val="00602AD8"/>
    <w:rsid w:val="00651B51"/>
    <w:rsid w:val="00675CDD"/>
    <w:rsid w:val="00882593"/>
    <w:rsid w:val="008A54DF"/>
    <w:rsid w:val="008F0DED"/>
    <w:rsid w:val="0092469A"/>
    <w:rsid w:val="00993602"/>
    <w:rsid w:val="009F204F"/>
    <w:rsid w:val="00A76666"/>
    <w:rsid w:val="00D75825"/>
    <w:rsid w:val="00F314AC"/>
    <w:rsid w:val="00F45CBC"/>
    <w:rsid w:val="00F6220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036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0369F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4</cp:revision>
  <cp:lastPrinted>2012-02-10T19:10:00Z</cp:lastPrinted>
  <dcterms:created xsi:type="dcterms:W3CDTF">2020-04-28T17:43:00Z</dcterms:created>
  <dcterms:modified xsi:type="dcterms:W3CDTF">2020-04-28T17:46:00Z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