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39" w:rsidRDefault="00983B96" w:rsidP="0045398D">
      <w:pPr>
        <w:pStyle w:val="01Ttulo-IEIJ"/>
      </w:pPr>
      <w:r>
        <w:t>hist</w:t>
      </w:r>
      <w:r w:rsidR="007E38A5">
        <w:t>ória- os espanhóis no paraná - 2</w:t>
      </w:r>
    </w:p>
    <w:p w:rsidR="006A5E39" w:rsidRPr="00983B96" w:rsidRDefault="006A5E39" w:rsidP="006A5E39">
      <w:pPr>
        <w:pStyle w:val="Corpodetexto"/>
        <w:spacing w:after="0"/>
        <w:jc w:val="both"/>
        <w:rPr>
          <w:b/>
          <w:sz w:val="28"/>
          <w:szCs w:val="28"/>
        </w:rPr>
      </w:pPr>
      <w:r w:rsidRPr="00983B96">
        <w:rPr>
          <w:b/>
          <w:sz w:val="28"/>
          <w:szCs w:val="28"/>
        </w:rPr>
        <w:t>Os espanhóis no Paraná</w:t>
      </w:r>
    </w:p>
    <w:p w:rsidR="006A5E39" w:rsidRPr="00983B96" w:rsidRDefault="006A5E39" w:rsidP="006A5E39">
      <w:pPr>
        <w:pStyle w:val="Corpodetexto"/>
        <w:spacing w:after="0"/>
        <w:jc w:val="both"/>
        <w:rPr>
          <w:b/>
          <w:sz w:val="28"/>
          <w:szCs w:val="28"/>
        </w:rPr>
      </w:pPr>
      <w:r w:rsidRPr="00983B96">
        <w:rPr>
          <w:b/>
          <w:sz w:val="28"/>
          <w:szCs w:val="28"/>
        </w:rPr>
        <w:tab/>
      </w:r>
    </w:p>
    <w:p w:rsidR="006A5E39" w:rsidRPr="00983B96" w:rsidRDefault="006A5E39" w:rsidP="006A5E39">
      <w:pPr>
        <w:pStyle w:val="Corpodetexto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983B96">
        <w:rPr>
          <w:sz w:val="28"/>
          <w:szCs w:val="28"/>
        </w:rPr>
        <w:t xml:space="preserve">Cristóvão Colombo, ao chegar à América, encontrou um povo muito diferente dos europeus. Como pensava ter chegado a uma terra chamada Índia, passou a chamá-los de </w:t>
      </w:r>
      <w:r w:rsidRPr="00983B96">
        <w:rPr>
          <w:b/>
          <w:sz w:val="28"/>
          <w:szCs w:val="28"/>
        </w:rPr>
        <w:t>índios.</w:t>
      </w:r>
    </w:p>
    <w:p w:rsidR="006A5E39" w:rsidRPr="00983B96" w:rsidRDefault="006A5E39" w:rsidP="006A5E39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b/>
          <w:sz w:val="28"/>
          <w:szCs w:val="28"/>
        </w:rPr>
        <w:tab/>
      </w:r>
      <w:r w:rsidRPr="00983B96">
        <w:rPr>
          <w:sz w:val="28"/>
          <w:szCs w:val="28"/>
        </w:rPr>
        <w:t xml:space="preserve">Ele não sabia que aquele povo recebia o nome conforme o grupo a que pertencia. </w:t>
      </w:r>
    </w:p>
    <w:p w:rsidR="006A5E39" w:rsidRPr="00983B96" w:rsidRDefault="006A5E39" w:rsidP="006A5E39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>Isso aconteceu em 1492. Os reis de Portugal e da Espanha, que já</w:t>
      </w:r>
      <w:r w:rsidR="00E555A2">
        <w:rPr>
          <w:sz w:val="28"/>
          <w:szCs w:val="28"/>
        </w:rPr>
        <w:t xml:space="preserve"> viviam brigando pelo direito das</w:t>
      </w:r>
      <w:r w:rsidRPr="00983B96">
        <w:rPr>
          <w:sz w:val="28"/>
          <w:szCs w:val="28"/>
        </w:rPr>
        <w:t xml:space="preserve"> terras do mundo, passaram a se desentender mais. </w:t>
      </w:r>
    </w:p>
    <w:p w:rsidR="006A5E39" w:rsidRPr="00983B96" w:rsidRDefault="006A5E39" w:rsidP="006A5E39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 xml:space="preserve">A solução foi dividir as terras descobertas em duas partes, através de uma linha imaginária. À Espanha, </w:t>
      </w:r>
      <w:proofErr w:type="gramStart"/>
      <w:r w:rsidRPr="00983B96">
        <w:rPr>
          <w:sz w:val="28"/>
          <w:szCs w:val="28"/>
        </w:rPr>
        <w:t>coube</w:t>
      </w:r>
      <w:proofErr w:type="gramEnd"/>
      <w:r w:rsidRPr="00983B96">
        <w:rPr>
          <w:sz w:val="28"/>
          <w:szCs w:val="28"/>
        </w:rPr>
        <w:t xml:space="preserve"> as terras que ficavam a oeste da linha, e a Portugal, as que </w:t>
      </w:r>
      <w:proofErr w:type="gramStart"/>
      <w:r w:rsidRPr="00983B96">
        <w:rPr>
          <w:sz w:val="28"/>
          <w:szCs w:val="28"/>
        </w:rPr>
        <w:t>ficavam</w:t>
      </w:r>
      <w:proofErr w:type="gramEnd"/>
      <w:r w:rsidRPr="00983B96">
        <w:rPr>
          <w:sz w:val="28"/>
          <w:szCs w:val="28"/>
        </w:rPr>
        <w:t xml:space="preserve"> a leste. </w:t>
      </w:r>
    </w:p>
    <w:p w:rsidR="006A5E39" w:rsidRPr="00983B96" w:rsidRDefault="006A5E39" w:rsidP="006A5E39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>Portanto, em 1500, quando Pedro Álvares Cabral chegou ao Brasil, uma parte das terras brasileiras já pertencia a Portugal e outra, à Espanha.</w:t>
      </w:r>
    </w:p>
    <w:p w:rsidR="006A5E39" w:rsidRDefault="006A5E39" w:rsidP="006A5E39">
      <w:pPr>
        <w:pStyle w:val="Corpodetexto"/>
        <w:spacing w:after="0" w:line="360" w:lineRule="auto"/>
        <w:jc w:val="both"/>
        <w:rPr>
          <w:sz w:val="28"/>
          <w:szCs w:val="28"/>
        </w:rPr>
      </w:pPr>
      <w:r w:rsidRPr="00983B96">
        <w:rPr>
          <w:sz w:val="28"/>
          <w:szCs w:val="28"/>
        </w:rPr>
        <w:tab/>
        <w:t>Uma parte do atual Paraná pertencia aos espanhóis e outra, aos portugueses.</w:t>
      </w:r>
    </w:p>
    <w:p w:rsidR="007E38A5" w:rsidRPr="006A5E39" w:rsidRDefault="006A5E39" w:rsidP="006A5E39">
      <w:pPr>
        <w:ind w:firstLine="643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0F67731" wp14:editId="6A47819E">
            <wp:simplePos x="0" y="0"/>
            <wp:positionH relativeFrom="column">
              <wp:posOffset>641985</wp:posOffset>
            </wp:positionH>
            <wp:positionV relativeFrom="paragraph">
              <wp:posOffset>180340</wp:posOffset>
            </wp:positionV>
            <wp:extent cx="4972050" cy="34372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9" t="32628" r="21864" b="17523"/>
                    <a:stretch/>
                  </pic:blipFill>
                  <pic:spPr bwMode="auto">
                    <a:xfrm>
                      <a:off x="0" y="0"/>
                      <a:ext cx="4972050" cy="3437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8A5" w:rsidRDefault="007E38A5" w:rsidP="007E38A5"/>
    <w:p w:rsidR="007E38A5" w:rsidRDefault="007E38A5" w:rsidP="007E38A5">
      <w:pPr>
        <w:jc w:val="center"/>
        <w:rPr>
          <w:noProof/>
          <w:lang w:eastAsia="pt-BR" w:bidi="ar-SA"/>
        </w:rPr>
      </w:pPr>
    </w:p>
    <w:p w:rsidR="007E38A5" w:rsidRDefault="007E38A5" w:rsidP="007E38A5">
      <w:pPr>
        <w:jc w:val="center"/>
      </w:pPr>
    </w:p>
    <w:p w:rsidR="007E38A5" w:rsidRPr="007E38A5" w:rsidRDefault="007E38A5" w:rsidP="007E38A5"/>
    <w:p w:rsidR="007E38A5" w:rsidRPr="007E38A5" w:rsidRDefault="007E38A5" w:rsidP="007E38A5"/>
    <w:p w:rsidR="007E38A5" w:rsidRPr="007E38A5" w:rsidRDefault="007E38A5" w:rsidP="007E38A5"/>
    <w:p w:rsidR="007E38A5" w:rsidRPr="007E38A5" w:rsidRDefault="007E38A5" w:rsidP="007E38A5"/>
    <w:p w:rsidR="007E38A5" w:rsidRPr="007E38A5" w:rsidRDefault="007E38A5" w:rsidP="007E38A5"/>
    <w:p w:rsidR="007E38A5" w:rsidRPr="007E38A5" w:rsidRDefault="007E38A5" w:rsidP="007E38A5"/>
    <w:p w:rsidR="007E38A5" w:rsidRPr="007E38A5" w:rsidRDefault="007E38A5" w:rsidP="007E38A5"/>
    <w:p w:rsidR="007E38A5" w:rsidRPr="007E38A5" w:rsidRDefault="007E38A5" w:rsidP="007E38A5"/>
    <w:p w:rsidR="007E38A5" w:rsidRDefault="007E38A5" w:rsidP="007E38A5"/>
    <w:p w:rsidR="006A5E39" w:rsidRDefault="006A5E39" w:rsidP="007E38A5"/>
    <w:p w:rsidR="00375B46" w:rsidRPr="006A5E39" w:rsidRDefault="007E38A5" w:rsidP="006A5E39">
      <w:pPr>
        <w:pStyle w:val="PargrafodaLista"/>
        <w:numPr>
          <w:ilvl w:val="0"/>
          <w:numId w:val="14"/>
        </w:numPr>
        <w:tabs>
          <w:tab w:val="left" w:pos="1125"/>
        </w:tabs>
        <w:rPr>
          <w:sz w:val="28"/>
          <w:szCs w:val="28"/>
        </w:rPr>
      </w:pPr>
      <w:r w:rsidRPr="006A5E39">
        <w:rPr>
          <w:sz w:val="28"/>
          <w:szCs w:val="28"/>
        </w:rPr>
        <w:lastRenderedPageBreak/>
        <w:t>Pesquise no texto e depois trabalhe no mapa.</w:t>
      </w:r>
    </w:p>
    <w:p w:rsidR="007E38A5" w:rsidRPr="006A5E39" w:rsidRDefault="007E38A5" w:rsidP="007E38A5">
      <w:pPr>
        <w:pStyle w:val="PargrafodaLista"/>
        <w:tabs>
          <w:tab w:val="left" w:pos="1125"/>
        </w:tabs>
        <w:ind w:firstLine="0"/>
        <w:rPr>
          <w:sz w:val="28"/>
          <w:szCs w:val="28"/>
        </w:rPr>
      </w:pPr>
    </w:p>
    <w:p w:rsidR="007E38A5" w:rsidRPr="006A5E39" w:rsidRDefault="007E38A5" w:rsidP="007E38A5">
      <w:pPr>
        <w:pStyle w:val="PargrafodaLista"/>
        <w:numPr>
          <w:ilvl w:val="0"/>
          <w:numId w:val="13"/>
        </w:numPr>
        <w:tabs>
          <w:tab w:val="left" w:pos="1125"/>
        </w:tabs>
        <w:rPr>
          <w:sz w:val="28"/>
          <w:szCs w:val="28"/>
        </w:rPr>
      </w:pPr>
      <w:r w:rsidRPr="006A5E39">
        <w:rPr>
          <w:sz w:val="28"/>
          <w:szCs w:val="28"/>
        </w:rPr>
        <w:t>Faça traços na região oeste, que pertencia à Espanha.</w:t>
      </w:r>
    </w:p>
    <w:p w:rsidR="007E38A5" w:rsidRPr="006A5E39" w:rsidRDefault="007E38A5" w:rsidP="007E38A5">
      <w:pPr>
        <w:pStyle w:val="PargrafodaLista"/>
        <w:numPr>
          <w:ilvl w:val="0"/>
          <w:numId w:val="13"/>
        </w:numPr>
        <w:tabs>
          <w:tab w:val="left" w:pos="1125"/>
        </w:tabs>
        <w:rPr>
          <w:sz w:val="28"/>
          <w:szCs w:val="28"/>
        </w:rPr>
      </w:pPr>
      <w:r w:rsidRPr="006A5E39">
        <w:rPr>
          <w:sz w:val="28"/>
          <w:szCs w:val="28"/>
        </w:rPr>
        <w:t xml:space="preserve">Faça </w:t>
      </w:r>
      <w:r w:rsidR="004D6F9A" w:rsidRPr="006A5E39">
        <w:rPr>
          <w:sz w:val="28"/>
          <w:szCs w:val="28"/>
        </w:rPr>
        <w:t>cruzes na região leste, que pertencia Portugal.</w:t>
      </w:r>
    </w:p>
    <w:p w:rsidR="004D6F9A" w:rsidRPr="006A5E39" w:rsidRDefault="004D6F9A" w:rsidP="007E38A5">
      <w:pPr>
        <w:pStyle w:val="PargrafodaLista"/>
        <w:numPr>
          <w:ilvl w:val="0"/>
          <w:numId w:val="13"/>
        </w:numPr>
        <w:tabs>
          <w:tab w:val="left" w:pos="1125"/>
        </w:tabs>
        <w:rPr>
          <w:sz w:val="28"/>
          <w:szCs w:val="28"/>
        </w:rPr>
      </w:pPr>
      <w:r w:rsidRPr="006A5E39">
        <w:rPr>
          <w:sz w:val="28"/>
          <w:szCs w:val="28"/>
        </w:rPr>
        <w:t>Pinte a parte do atual estado do Paraná que pertencia a Portugal</w:t>
      </w:r>
      <w:proofErr w:type="gramStart"/>
      <w:r w:rsidRPr="006A5E39">
        <w:rPr>
          <w:sz w:val="28"/>
          <w:szCs w:val="28"/>
        </w:rPr>
        <w:t xml:space="preserve">  </w:t>
      </w:r>
      <w:proofErr w:type="gramEnd"/>
      <w:r w:rsidRPr="006A5E39">
        <w:rPr>
          <w:sz w:val="28"/>
          <w:szCs w:val="28"/>
        </w:rPr>
        <w:t>de uma cor e a parte da Espanha de outra.</w:t>
      </w:r>
    </w:p>
    <w:p w:rsidR="004D6F9A" w:rsidRPr="006A5E39" w:rsidRDefault="006A5E39" w:rsidP="004D6F9A">
      <w:pPr>
        <w:pStyle w:val="PargrafodaLista"/>
        <w:numPr>
          <w:ilvl w:val="0"/>
          <w:numId w:val="13"/>
        </w:numPr>
        <w:tabs>
          <w:tab w:val="left" w:pos="112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Escreva</w:t>
      </w:r>
      <w:proofErr w:type="gramEnd"/>
      <w:r>
        <w:rPr>
          <w:sz w:val="28"/>
          <w:szCs w:val="28"/>
        </w:rPr>
        <w:t xml:space="preserve"> </w:t>
      </w:r>
      <w:r w:rsidR="004D6F9A" w:rsidRPr="006A5E39">
        <w:rPr>
          <w:sz w:val="28"/>
          <w:szCs w:val="28"/>
        </w:rPr>
        <w:t>no mapa os nomes dos estados que fazem fronteira com o Paraná. Pinte cada um de uma cor.</w:t>
      </w:r>
    </w:p>
    <w:sectPr w:rsidR="004D6F9A" w:rsidRPr="006A5E39" w:rsidSect="00082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87" w:rsidRDefault="003F6B87">
      <w:pPr>
        <w:spacing w:before="0"/>
      </w:pPr>
      <w:r>
        <w:separator/>
      </w:r>
    </w:p>
  </w:endnote>
  <w:endnote w:type="continuationSeparator" w:id="0">
    <w:p w:rsidR="003F6B87" w:rsidRDefault="003F6B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C8" w:rsidRDefault="00FA28C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C8" w:rsidRDefault="00FA28C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C8" w:rsidRDefault="00FA28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87" w:rsidRDefault="003F6B87">
      <w:pPr>
        <w:spacing w:before="0"/>
      </w:pPr>
      <w:r>
        <w:separator/>
      </w:r>
    </w:p>
  </w:footnote>
  <w:footnote w:type="continuationSeparator" w:id="0">
    <w:p w:rsidR="003F6B87" w:rsidRDefault="003F6B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C8" w:rsidRDefault="00FA28C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B550FD9" wp14:editId="594DB81F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FA28C8">
      <w:rPr>
        <w:rStyle w:val="RefernciaSutil"/>
        <w:rFonts w:cs="Calibri"/>
        <w:smallCaps w:val="0"/>
        <w:color w:val="auto"/>
        <w:u w:val="none"/>
      </w:rPr>
      <w:t>6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8C8">
      <w:rPr>
        <w:rStyle w:val="RefernciaSutil"/>
        <w:rFonts w:cs="Calibri"/>
        <w:smallCaps w:val="0"/>
        <w:color w:val="auto"/>
        <w:u w:val="none"/>
      </w:rPr>
      <w:t>maio</w:t>
    </w:r>
    <w:bookmarkStart w:id="0" w:name="_GoBack"/>
    <w:bookmarkEnd w:id="0"/>
    <w:r w:rsidR="00650F80">
      <w:rPr>
        <w:rStyle w:val="RefernciaSutil"/>
        <w:rFonts w:cs="Calibri"/>
        <w:smallCaps w:val="0"/>
        <w:color w:val="auto"/>
        <w:u w:val="none"/>
      </w:rPr>
      <w:t>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864EF"/>
    <w:multiLevelType w:val="hybridMultilevel"/>
    <w:tmpl w:val="34E6A7FA"/>
    <w:lvl w:ilvl="0" w:tplc="862CDEE2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7C92"/>
    <w:multiLevelType w:val="hybridMultilevel"/>
    <w:tmpl w:val="EF02D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438F7A22"/>
    <w:multiLevelType w:val="hybridMultilevel"/>
    <w:tmpl w:val="35D46E6A"/>
    <w:lvl w:ilvl="0" w:tplc="78AE1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8137C"/>
    <w:multiLevelType w:val="hybridMultilevel"/>
    <w:tmpl w:val="87126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A2409"/>
    <w:multiLevelType w:val="hybridMultilevel"/>
    <w:tmpl w:val="7F80B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82EC6"/>
    <w:rsid w:val="00121C6C"/>
    <w:rsid w:val="00125E59"/>
    <w:rsid w:val="00140626"/>
    <w:rsid w:val="00162FC9"/>
    <w:rsid w:val="001809B5"/>
    <w:rsid w:val="001F2196"/>
    <w:rsid w:val="002B58E7"/>
    <w:rsid w:val="00375B46"/>
    <w:rsid w:val="003A5126"/>
    <w:rsid w:val="003D47B1"/>
    <w:rsid w:val="003E724D"/>
    <w:rsid w:val="003F6B87"/>
    <w:rsid w:val="0045398D"/>
    <w:rsid w:val="0046569E"/>
    <w:rsid w:val="004D6F9A"/>
    <w:rsid w:val="0056527D"/>
    <w:rsid w:val="005657B5"/>
    <w:rsid w:val="00620FD8"/>
    <w:rsid w:val="00625AF8"/>
    <w:rsid w:val="00650F80"/>
    <w:rsid w:val="0068741D"/>
    <w:rsid w:val="006A5E39"/>
    <w:rsid w:val="00707B6C"/>
    <w:rsid w:val="00763C6F"/>
    <w:rsid w:val="007E38A5"/>
    <w:rsid w:val="007E773D"/>
    <w:rsid w:val="00814431"/>
    <w:rsid w:val="008407C8"/>
    <w:rsid w:val="00843E73"/>
    <w:rsid w:val="00886EE2"/>
    <w:rsid w:val="00904763"/>
    <w:rsid w:val="00921374"/>
    <w:rsid w:val="00936237"/>
    <w:rsid w:val="00983B96"/>
    <w:rsid w:val="009F00A8"/>
    <w:rsid w:val="00A525B6"/>
    <w:rsid w:val="00A72CD1"/>
    <w:rsid w:val="00AF18C9"/>
    <w:rsid w:val="00B42B63"/>
    <w:rsid w:val="00B5576B"/>
    <w:rsid w:val="00B70A6C"/>
    <w:rsid w:val="00C31875"/>
    <w:rsid w:val="00C65BE6"/>
    <w:rsid w:val="00CC2F64"/>
    <w:rsid w:val="00D63834"/>
    <w:rsid w:val="00DC314A"/>
    <w:rsid w:val="00E050B1"/>
    <w:rsid w:val="00E16497"/>
    <w:rsid w:val="00E555A2"/>
    <w:rsid w:val="00EE3833"/>
    <w:rsid w:val="00F74F49"/>
    <w:rsid w:val="00FA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  <w:style w:type="paragraph" w:customStyle="1" w:styleId="texto-IEIJ">
    <w:name w:val="texto - IEIJ"/>
    <w:basedOn w:val="Ttulo1"/>
    <w:qFormat/>
    <w:rsid w:val="00983B96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  <w:style w:type="paragraph" w:customStyle="1" w:styleId="texto-IEIJ">
    <w:name w:val="texto - IEIJ"/>
    <w:basedOn w:val="Ttulo1"/>
    <w:qFormat/>
    <w:rsid w:val="00983B96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2020-05-04T18:34:00Z</dcterms:created>
  <dcterms:modified xsi:type="dcterms:W3CDTF">2020-05-04T18:34:00Z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