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C47164" w:rsidP="00C4716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nordeste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A5F16" w:rsidRPr="003A5F16" w:rsidRDefault="00F706C2" w:rsidP="00841CBE">
      <w:pPr>
        <w:jc w:val="both"/>
        <w:rPr>
          <w:sz w:val="28"/>
          <w:szCs w:val="28"/>
        </w:rPr>
      </w:pPr>
      <w:bookmarkStart w:id="0" w:name="_GoBack"/>
      <w:r w:rsidRPr="00F706C2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-36996</wp:posOffset>
            </wp:positionH>
            <wp:positionV relativeFrom="paragraph">
              <wp:posOffset>767715</wp:posOffset>
            </wp:positionV>
            <wp:extent cx="6120130" cy="5882289"/>
            <wp:effectExtent l="0" t="0" r="0" b="4445"/>
            <wp:wrapSquare wrapText="bothSides"/>
            <wp:docPr id="2" name="Imagem 2" descr="C:\Users\pamel\Desktop\nordes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ordest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75CF9"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841CBE">
        <w:rPr>
          <w:sz w:val="28"/>
          <w:szCs w:val="28"/>
        </w:rPr>
        <w:tab/>
        <w:t>No Nordeste são desenvolvidas diversas atividades econômicas. A região se destaca como principal produtora de sal marinho e abriga importantes jazidas de petróleo. Observe o mapa e as imagens a seguir.</w:t>
      </w:r>
    </w:p>
    <w:p w:rsidR="00694B9C" w:rsidRPr="00694B9C" w:rsidRDefault="00694B9C" w:rsidP="00694B9C">
      <w:pPr>
        <w:jc w:val="both"/>
        <w:rPr>
          <w:sz w:val="28"/>
          <w:szCs w:val="28"/>
        </w:rPr>
      </w:pPr>
    </w:p>
    <w:p w:rsidR="002B07F9" w:rsidRDefault="00D87D77" w:rsidP="00D87D7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D87D77">
        <w:rPr>
          <w:sz w:val="28"/>
          <w:szCs w:val="28"/>
        </w:rPr>
        <w:t>Analisando o mapa acima, responda:</w:t>
      </w:r>
    </w:p>
    <w:p w:rsidR="00D87D77" w:rsidRDefault="00D87D77" w:rsidP="00D87D77">
      <w:pPr>
        <w:pStyle w:val="PargrafodaLista"/>
        <w:jc w:val="both"/>
        <w:rPr>
          <w:sz w:val="28"/>
          <w:szCs w:val="28"/>
        </w:rPr>
      </w:pPr>
    </w:p>
    <w:p w:rsidR="00D87D77" w:rsidRDefault="00D87D77" w:rsidP="00D87D77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principais produtos do extrativismo vegetal no Nordeste?</w:t>
      </w:r>
    </w:p>
    <w:p w:rsidR="003E636F" w:rsidRDefault="003E636F" w:rsidP="003E636F">
      <w:pPr>
        <w:pStyle w:val="PargrafodaLista"/>
        <w:ind w:left="1080"/>
        <w:jc w:val="both"/>
        <w:rPr>
          <w:sz w:val="28"/>
          <w:szCs w:val="28"/>
        </w:rPr>
      </w:pPr>
    </w:p>
    <w:p w:rsidR="00871988" w:rsidRDefault="00871988" w:rsidP="00D87D77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os principais produtos da agricultura da região?</w:t>
      </w:r>
    </w:p>
    <w:p w:rsidR="003E636F" w:rsidRPr="003E636F" w:rsidRDefault="003E636F" w:rsidP="003E636F">
      <w:pPr>
        <w:pStyle w:val="PargrafodaLista"/>
        <w:rPr>
          <w:sz w:val="28"/>
          <w:szCs w:val="28"/>
        </w:rPr>
      </w:pPr>
    </w:p>
    <w:p w:rsidR="003E636F" w:rsidRDefault="003E636F" w:rsidP="00D87D77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Complete o quadro a seguir de acordo com o mapa:</w:t>
      </w:r>
    </w:p>
    <w:p w:rsidR="003E636F" w:rsidRPr="003E636F" w:rsidRDefault="003E636F" w:rsidP="003E636F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526"/>
        <w:gridCol w:w="6773"/>
      </w:tblGrid>
      <w:tr w:rsidR="003E636F" w:rsidTr="003E636F">
        <w:tc>
          <w:tcPr>
            <w:tcW w:w="2526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  <w:vAlign w:val="center"/>
          </w:tcPr>
          <w:p w:rsidR="003E636F" w:rsidRPr="003E636F" w:rsidRDefault="003E636F" w:rsidP="003E636F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3E636F">
              <w:rPr>
                <w:b/>
                <w:sz w:val="28"/>
                <w:szCs w:val="28"/>
              </w:rPr>
              <w:t>Produtos</w:t>
            </w:r>
          </w:p>
        </w:tc>
        <w:tc>
          <w:tcPr>
            <w:tcW w:w="6773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  <w:vAlign w:val="center"/>
          </w:tcPr>
          <w:p w:rsidR="003E636F" w:rsidRPr="003E636F" w:rsidRDefault="003E636F" w:rsidP="003E636F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3E636F">
              <w:rPr>
                <w:b/>
                <w:sz w:val="28"/>
                <w:szCs w:val="28"/>
              </w:rPr>
              <w:t>Principais estados produtores</w:t>
            </w:r>
          </w:p>
        </w:tc>
      </w:tr>
      <w:tr w:rsidR="003E636F" w:rsidTr="003E636F">
        <w:tc>
          <w:tcPr>
            <w:tcW w:w="2526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 marinho</w:t>
            </w:r>
          </w:p>
        </w:tc>
        <w:tc>
          <w:tcPr>
            <w:tcW w:w="6773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E636F" w:rsidTr="003E636F">
        <w:tc>
          <w:tcPr>
            <w:tcW w:w="2526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Fruta: caju</w:t>
            </w:r>
          </w:p>
        </w:tc>
        <w:tc>
          <w:tcPr>
            <w:tcW w:w="6773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E636F" w:rsidTr="003E636F">
        <w:tc>
          <w:tcPr>
            <w:tcW w:w="2526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Criação de caprinos</w:t>
            </w:r>
          </w:p>
        </w:tc>
        <w:tc>
          <w:tcPr>
            <w:tcW w:w="6773" w:type="dxa"/>
            <w:tcBorders>
              <w:top w:val="dashDotStroked" w:sz="24" w:space="0" w:color="FF6600"/>
              <w:left w:val="dashDotStroked" w:sz="24" w:space="0" w:color="FF6600"/>
              <w:bottom w:val="dashDotStroked" w:sz="24" w:space="0" w:color="FF6600"/>
              <w:right w:val="dashDotStroked" w:sz="24" w:space="0" w:color="FF6600"/>
            </w:tcBorders>
          </w:tcPr>
          <w:p w:rsidR="003E636F" w:rsidRDefault="003E636F" w:rsidP="003E636F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E636F" w:rsidRDefault="003E636F" w:rsidP="003E636F">
      <w:pPr>
        <w:pStyle w:val="PargrafodaLista"/>
        <w:ind w:left="1080"/>
        <w:jc w:val="both"/>
        <w:rPr>
          <w:sz w:val="28"/>
          <w:szCs w:val="28"/>
        </w:rPr>
      </w:pPr>
    </w:p>
    <w:p w:rsidR="00111FDF" w:rsidRDefault="00111FDF" w:rsidP="00111FDF">
      <w:pPr>
        <w:pStyle w:val="PargrafodaLista"/>
        <w:tabs>
          <w:tab w:val="left" w:pos="0"/>
        </w:tabs>
        <w:ind w:left="0"/>
        <w:jc w:val="both"/>
        <w:rPr>
          <w:sz w:val="28"/>
          <w:szCs w:val="28"/>
        </w:rPr>
      </w:pPr>
      <w:r w:rsidRPr="00111FD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51518</wp:posOffset>
            </wp:positionH>
            <wp:positionV relativeFrom="paragraph">
              <wp:posOffset>295910</wp:posOffset>
            </wp:positionV>
            <wp:extent cx="6120130" cy="2335444"/>
            <wp:effectExtent l="0" t="0" r="0" b="8255"/>
            <wp:wrapSquare wrapText="bothSides"/>
            <wp:docPr id="3" name="Imagem 3" descr="C:\Users\pamel\Desktop\fotos nord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fotos nord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Veja as fotos a seguir: </w:t>
      </w:r>
    </w:p>
    <w:p w:rsidR="00111FDF" w:rsidRDefault="00111FDF" w:rsidP="00111FDF">
      <w:pPr>
        <w:pStyle w:val="PargrafodaLista"/>
        <w:tabs>
          <w:tab w:val="left" w:pos="0"/>
        </w:tabs>
        <w:ind w:left="0"/>
        <w:jc w:val="both"/>
        <w:rPr>
          <w:sz w:val="28"/>
          <w:szCs w:val="28"/>
        </w:rPr>
      </w:pPr>
    </w:p>
    <w:p w:rsidR="00111FDF" w:rsidRPr="00D87D77" w:rsidRDefault="00111FDF" w:rsidP="00111FDF">
      <w:pPr>
        <w:pStyle w:val="PargrafodaLista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fotos acima mostram os estados produtores de sal marinho (Rio Grande do Norte) e de petróleo (Bahia). Observe novamente o mapa e localize outros estados que produzem sal marinho e petróleo. Anote o nome dos estados. </w:t>
      </w:r>
    </w:p>
    <w:sectPr w:rsidR="00111FDF" w:rsidRPr="00D87D7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52" w:rsidRDefault="00E54952">
      <w:pPr>
        <w:spacing w:before="0"/>
      </w:pPr>
      <w:r>
        <w:separator/>
      </w:r>
    </w:p>
  </w:endnote>
  <w:endnote w:type="continuationSeparator" w:id="0">
    <w:p w:rsidR="00E54952" w:rsidRDefault="00E549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52" w:rsidRDefault="00E54952">
      <w:pPr>
        <w:spacing w:before="0"/>
      </w:pPr>
      <w:r>
        <w:separator/>
      </w:r>
    </w:p>
  </w:footnote>
  <w:footnote w:type="continuationSeparator" w:id="0">
    <w:p w:rsidR="00E54952" w:rsidRDefault="00E549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67ED3">
      <w:rPr>
        <w:rStyle w:val="RefernciaSutil"/>
        <w:rFonts w:cs="Calibri"/>
        <w:smallCaps w:val="0"/>
        <w:color w:val="auto"/>
        <w:u w:val="none"/>
      </w:rPr>
      <w:t>13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D6C"/>
    <w:multiLevelType w:val="hybridMultilevel"/>
    <w:tmpl w:val="A8AE9C1E"/>
    <w:lvl w:ilvl="0" w:tplc="9DA8B66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3C4"/>
    <w:multiLevelType w:val="hybridMultilevel"/>
    <w:tmpl w:val="C0E0FE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3B86"/>
    <w:multiLevelType w:val="hybridMultilevel"/>
    <w:tmpl w:val="3452B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2E1"/>
    <w:multiLevelType w:val="hybridMultilevel"/>
    <w:tmpl w:val="D10EB6E0"/>
    <w:lvl w:ilvl="0" w:tplc="A582F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11FDF"/>
    <w:rsid w:val="002A65F6"/>
    <w:rsid w:val="002B07F9"/>
    <w:rsid w:val="003639A9"/>
    <w:rsid w:val="003A5F16"/>
    <w:rsid w:val="003B46B5"/>
    <w:rsid w:val="003B76EC"/>
    <w:rsid w:val="003E636F"/>
    <w:rsid w:val="004E3D94"/>
    <w:rsid w:val="00521C4B"/>
    <w:rsid w:val="005E02A4"/>
    <w:rsid w:val="00651B51"/>
    <w:rsid w:val="00675CDD"/>
    <w:rsid w:val="00694B9C"/>
    <w:rsid w:val="00841CBE"/>
    <w:rsid w:val="00871988"/>
    <w:rsid w:val="00882593"/>
    <w:rsid w:val="008867E1"/>
    <w:rsid w:val="008A54DF"/>
    <w:rsid w:val="008F0DED"/>
    <w:rsid w:val="00912DE6"/>
    <w:rsid w:val="0092469A"/>
    <w:rsid w:val="00993602"/>
    <w:rsid w:val="009B6B71"/>
    <w:rsid w:val="00A76666"/>
    <w:rsid w:val="00C14D34"/>
    <w:rsid w:val="00C47164"/>
    <w:rsid w:val="00C67ED3"/>
    <w:rsid w:val="00CB70CC"/>
    <w:rsid w:val="00D753CB"/>
    <w:rsid w:val="00D75825"/>
    <w:rsid w:val="00D87D77"/>
    <w:rsid w:val="00E54952"/>
    <w:rsid w:val="00F00A34"/>
    <w:rsid w:val="00F6724C"/>
    <w:rsid w:val="00F706C2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87D77"/>
    <w:pPr>
      <w:keepNext w:val="0"/>
      <w:numPr>
        <w:numId w:val="3"/>
      </w:numPr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D87D77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E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37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2020-05-06T12:27:00Z</dcterms:created>
  <dcterms:modified xsi:type="dcterms:W3CDTF">2020-05-12T14:59:00Z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