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00BFB8A1" w:rsidR="00ED3636" w:rsidRDefault="004749D4" w:rsidP="00E75C0E">
      <w:pPr>
        <w:pStyle w:val="01Ttulo-IEIJ"/>
      </w:pPr>
      <w:r>
        <w:t>operações</w:t>
      </w:r>
      <w:r w:rsidR="002534F6">
        <w:t xml:space="preserve"> – </w:t>
      </w:r>
      <w:r w:rsidR="00F67A87">
        <w:t>problemas</w:t>
      </w:r>
    </w:p>
    <w:p w14:paraId="7E29101F" w14:textId="2B2102C0" w:rsidR="00E75C0E" w:rsidRDefault="00E75C0E" w:rsidP="009431C2">
      <w:pPr>
        <w:pStyle w:val="03Texto-IEIJ"/>
      </w:pPr>
      <w:r>
        <w:t>Apresente as resoluções para os problemas:</w:t>
      </w:r>
    </w:p>
    <w:p w14:paraId="35AE9D55" w14:textId="583180DA" w:rsidR="004A6F04" w:rsidRPr="009431C2" w:rsidRDefault="009431C2" w:rsidP="009431C2">
      <w:pPr>
        <w:pStyle w:val="03Texto-IEIJ"/>
      </w:pPr>
      <w:r w:rsidRPr="009431C2">
        <w:t xml:space="preserve">1. </w:t>
      </w:r>
      <w:r w:rsidR="00F67A87" w:rsidRPr="009431C2">
        <w:t>Considere os seguintes números:</w:t>
      </w:r>
    </w:p>
    <w:p w14:paraId="30B328D1" w14:textId="5DF77BD1" w:rsidR="00F67A87" w:rsidRPr="009431C2" w:rsidRDefault="00F67A87" w:rsidP="00344286">
      <w:pPr>
        <w:pStyle w:val="03Texto-IEIJ"/>
        <w:jc w:val="center"/>
      </w:pPr>
      <w:r w:rsidRPr="009431C2">
        <w:rPr>
          <w:noProof/>
        </w:rPr>
        <w:drawing>
          <wp:inline distT="0" distB="0" distL="0" distR="0" wp14:anchorId="1C7F58F0" wp14:editId="4B6B7ABA">
            <wp:extent cx="2793683" cy="9334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1688" cy="93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D3BD" w14:textId="3115B300" w:rsidR="00F67A87" w:rsidRPr="009431C2" w:rsidRDefault="00F67A87" w:rsidP="009431C2">
      <w:pPr>
        <w:pStyle w:val="03Texto-IEIJ"/>
      </w:pPr>
      <w:r w:rsidRPr="009431C2">
        <w:t>Calcule e escreva os totais obtidos com:</w:t>
      </w:r>
    </w:p>
    <w:p w14:paraId="0ABC5536" w14:textId="73E30CE8" w:rsidR="00F67A87" w:rsidRPr="009431C2" w:rsidRDefault="00F67A87" w:rsidP="009431C2">
      <w:pPr>
        <w:pStyle w:val="03Texto-IEIJ"/>
      </w:pPr>
      <w:r w:rsidRPr="009431C2">
        <w:t xml:space="preserve">a) a soma dos dois números menores números pares; </w:t>
      </w:r>
      <w:bookmarkStart w:id="0" w:name="_GoBack"/>
    </w:p>
    <w:bookmarkEnd w:id="0"/>
    <w:p w14:paraId="761DA3B3" w14:textId="45D66139" w:rsidR="00F67A87" w:rsidRPr="009431C2" w:rsidRDefault="00F67A87" w:rsidP="009431C2">
      <w:pPr>
        <w:pStyle w:val="03Texto-IEIJ"/>
      </w:pPr>
      <w:r w:rsidRPr="009431C2">
        <w:t xml:space="preserve">b) a soma dos dois números maiores números ímpares; </w:t>
      </w:r>
    </w:p>
    <w:p w14:paraId="30C34DB6" w14:textId="2E8A6253" w:rsidR="00F67A87" w:rsidRPr="009431C2" w:rsidRDefault="00F67A87" w:rsidP="009431C2">
      <w:pPr>
        <w:pStyle w:val="03Texto-IEIJ"/>
      </w:pPr>
      <w:r w:rsidRPr="009431C2">
        <w:t>c) a soma do número maior com o menor.</w:t>
      </w:r>
    </w:p>
    <w:p w14:paraId="4BAE1204" w14:textId="1CC1A888" w:rsidR="009431C2" w:rsidRPr="009431C2" w:rsidRDefault="009431C2" w:rsidP="009431C2">
      <w:pPr>
        <w:pStyle w:val="03Texto-IEIJ"/>
      </w:pPr>
    </w:p>
    <w:p w14:paraId="4BBDCF83" w14:textId="6330F5DB" w:rsidR="009431C2" w:rsidRPr="009431C2" w:rsidRDefault="009431C2" w:rsidP="009431C2">
      <w:pPr>
        <w:pStyle w:val="03Texto-IEIJ"/>
      </w:pPr>
      <w:r w:rsidRPr="009431C2">
        <w:t>2. (IBGE) O primeiro censo brasileiro foi realizado em 1872. Na época, o Brasil era uma monarquia e ainda existia escravidão. Foram contadas 9930480 pessoas, das quais 1510806 foram declaradas escravas. Em 1872, quantas pessoas foram declaradas não escravas no Brasil?</w:t>
      </w:r>
    </w:p>
    <w:p w14:paraId="13C0ED34" w14:textId="186FC201" w:rsidR="009431C2" w:rsidRPr="009431C2" w:rsidRDefault="009431C2" w:rsidP="009431C2">
      <w:pPr>
        <w:pStyle w:val="03Texto-IEIJ"/>
      </w:pPr>
    </w:p>
    <w:p w14:paraId="15055A5D" w14:textId="2880DEE5" w:rsidR="009431C2" w:rsidRPr="009431C2" w:rsidRDefault="00E75C0E" w:rsidP="009431C2">
      <w:pPr>
        <w:pStyle w:val="03Texto-IEIJ"/>
        <w:rPr>
          <w:rStyle w:val="fontstyle01"/>
          <w:rFonts w:asciiTheme="minorHAnsi" w:hAnsiTheme="minorHAnsi" w:cstheme="minorHAnsi"/>
          <w:color w:val="auto"/>
          <w:sz w:val="26"/>
          <w:szCs w:val="26"/>
        </w:rPr>
      </w:pPr>
      <w:r w:rsidRPr="009431C2">
        <w:rPr>
          <w:noProof/>
        </w:rPr>
        <w:drawing>
          <wp:anchor distT="0" distB="0" distL="114300" distR="114300" simplePos="0" relativeHeight="251658240" behindDoc="0" locked="0" layoutInCell="1" allowOverlap="1" wp14:anchorId="13B502D2" wp14:editId="7B8DE5A4">
            <wp:simplePos x="0" y="0"/>
            <wp:positionH relativeFrom="margin">
              <wp:align>left</wp:align>
            </wp:positionH>
            <wp:positionV relativeFrom="paragraph">
              <wp:posOffset>1494790</wp:posOffset>
            </wp:positionV>
            <wp:extent cx="2433320" cy="1971675"/>
            <wp:effectExtent l="0" t="0" r="508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C2" w:rsidRPr="009431C2">
        <w:t xml:space="preserve">3. </w:t>
      </w:r>
      <w:r w:rsidR="009431C2" w:rsidRPr="009431C2">
        <w:rPr>
          <w:rStyle w:val="fontstyle01"/>
          <w:rFonts w:asciiTheme="minorHAnsi" w:hAnsiTheme="minorHAnsi" w:cstheme="minorHAnsi"/>
          <w:color w:val="auto"/>
          <w:sz w:val="26"/>
          <w:szCs w:val="26"/>
        </w:rPr>
        <w:t>(OBM) A calculadora de Juliana é bem diferente. Ela tem uma tecla D, que duplica o</w:t>
      </w:r>
      <w:r w:rsidR="009431C2" w:rsidRPr="009431C2">
        <w:br/>
      </w:r>
      <w:r w:rsidR="009431C2" w:rsidRPr="009431C2">
        <w:rPr>
          <w:rStyle w:val="fontstyle01"/>
          <w:rFonts w:asciiTheme="minorHAnsi" w:hAnsiTheme="minorHAnsi" w:cstheme="minorHAnsi"/>
          <w:color w:val="auto"/>
          <w:sz w:val="26"/>
          <w:szCs w:val="26"/>
        </w:rPr>
        <w:t>número escrito no visor, e a tecla T, que apaga o algarismo das unidades do número escrito</w:t>
      </w:r>
      <w:r w:rsidR="009431C2" w:rsidRPr="009431C2">
        <w:br/>
      </w:r>
      <w:r w:rsidR="009431C2" w:rsidRPr="009431C2">
        <w:rPr>
          <w:rStyle w:val="fontstyle01"/>
          <w:rFonts w:asciiTheme="minorHAnsi" w:hAnsiTheme="minorHAnsi" w:cstheme="minorHAnsi"/>
          <w:color w:val="auto"/>
          <w:sz w:val="26"/>
          <w:szCs w:val="26"/>
        </w:rPr>
        <w:t>no visor. Assim, por exemplo, se estiver escrito 123 no visor e apertamos D, teremos 246;</w:t>
      </w:r>
      <w:r w:rsidR="009431C2" w:rsidRPr="009431C2">
        <w:br/>
      </w:r>
      <w:r w:rsidR="009431C2" w:rsidRPr="009431C2">
        <w:rPr>
          <w:rStyle w:val="fontstyle01"/>
          <w:rFonts w:asciiTheme="minorHAnsi" w:hAnsiTheme="minorHAnsi" w:cstheme="minorHAnsi"/>
          <w:color w:val="auto"/>
          <w:sz w:val="26"/>
          <w:szCs w:val="26"/>
        </w:rPr>
        <w:t>depois, apertando T, teremos 24. Suponha que esteja escrito 1999. Se apertarmos D, depois T, em seguida D, depois T, teremos o número:</w:t>
      </w:r>
    </w:p>
    <w:p w14:paraId="340970C2" w14:textId="58914222" w:rsidR="009431C2" w:rsidRPr="009431C2" w:rsidRDefault="009431C2" w:rsidP="009431C2">
      <w:pPr>
        <w:pStyle w:val="03Texto-IEIJ"/>
        <w:rPr>
          <w:rFonts w:asciiTheme="minorHAnsi" w:hAnsiTheme="minorHAnsi" w:cstheme="minorHAnsi"/>
        </w:rPr>
      </w:pPr>
    </w:p>
    <w:sectPr w:rsidR="009431C2" w:rsidRPr="009431C2" w:rsidSect="00E75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C9C1" w14:textId="77777777" w:rsidR="00560F41" w:rsidRDefault="00560F41">
      <w:pPr>
        <w:spacing w:before="0"/>
      </w:pPr>
      <w:r>
        <w:separator/>
      </w:r>
    </w:p>
  </w:endnote>
  <w:endnote w:type="continuationSeparator" w:id="0">
    <w:p w14:paraId="7950385B" w14:textId="77777777" w:rsidR="00560F41" w:rsidRDefault="00560F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A697" w14:textId="77777777" w:rsidR="00E75C0E" w:rsidRDefault="00E75C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B58C" w14:textId="77777777" w:rsidR="00E75C0E" w:rsidRDefault="00E75C0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156B" w14:textId="77777777" w:rsidR="00E75C0E" w:rsidRDefault="00E75C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2D6F" w14:textId="77777777" w:rsidR="00560F41" w:rsidRDefault="00560F41">
      <w:pPr>
        <w:spacing w:before="0"/>
      </w:pPr>
      <w:r>
        <w:separator/>
      </w:r>
    </w:p>
  </w:footnote>
  <w:footnote w:type="continuationSeparator" w:id="0">
    <w:p w14:paraId="23213259" w14:textId="77777777" w:rsidR="00560F41" w:rsidRDefault="00560F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E596" w14:textId="77777777" w:rsidR="00E75C0E" w:rsidRDefault="00E75C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F6DBDC7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75C0E">
      <w:rPr>
        <w:rStyle w:val="RefernciaSutil"/>
        <w:rFonts w:cs="Calibri"/>
        <w:smallCaps w:val="0"/>
        <w:color w:val="auto"/>
        <w:u w:val="none"/>
      </w:rPr>
      <w:t>2</w:t>
    </w:r>
    <w:r w:rsidR="00003DFD">
      <w:rPr>
        <w:rStyle w:val="RefernciaSutil"/>
        <w:rFonts w:cs="Calibri"/>
        <w:smallCaps w:val="0"/>
        <w:color w:val="auto"/>
        <w:u w:val="none"/>
      </w:rPr>
      <w:t>2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AFB71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75C0E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3DFD"/>
    <w:rsid w:val="000067B4"/>
    <w:rsid w:val="00052107"/>
    <w:rsid w:val="0006104A"/>
    <w:rsid w:val="000D68E4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6077"/>
    <w:rsid w:val="0022181C"/>
    <w:rsid w:val="002534F6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44286"/>
    <w:rsid w:val="00360820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60F41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A7CE9"/>
    <w:rsid w:val="009C29B2"/>
    <w:rsid w:val="009D552A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65A98"/>
    <w:rsid w:val="00F67A87"/>
    <w:rsid w:val="00F81791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9431C2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5</cp:revision>
  <cp:lastPrinted>2020-05-20T14:28:00Z</cp:lastPrinted>
  <dcterms:created xsi:type="dcterms:W3CDTF">2020-05-20T11:28:00Z</dcterms:created>
  <dcterms:modified xsi:type="dcterms:W3CDTF">2020-05-20T14:29:00Z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