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PORTUGUÊS E ARTES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285750</wp:posOffset>
            </wp:positionV>
            <wp:extent cx="3396615" cy="491490"/>
            <wp:effectExtent b="0" l="0" r="0" t="0"/>
            <wp:wrapSquare wrapText="bothSides" distB="0" distT="0" distL="114300" distR="114300"/>
            <wp:docPr descr="http://4.bp.blogspot.com/-D2r_DNuSjFU/Tf-fF-jbNDI/AAAAAAAAAmM/3o2ZYyWDHDY/s1600/CO_arraia_bandeirinhas.png" id="2" name="image3.png"/>
            <a:graphic>
              <a:graphicData uri="http://schemas.openxmlformats.org/drawingml/2006/picture">
                <pic:pic>
                  <pic:nvPicPr>
                    <pic:cNvPr descr="http://4.bp.blogspot.com/-D2r_DNuSjFU/Tf-fF-jbNDI/AAAAAAAAAmM/3o2ZYyWDHDY/s1600/CO_arraia_bandeirinhas.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491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3200400</wp:posOffset>
            </wp:positionH>
            <wp:positionV relativeFrom="paragraph">
              <wp:posOffset>285750</wp:posOffset>
            </wp:positionV>
            <wp:extent cx="3396615" cy="491490"/>
            <wp:effectExtent b="0" l="0" r="0" t="0"/>
            <wp:wrapSquare wrapText="bothSides" distB="0" distT="0" distL="114300" distR="114300"/>
            <wp:docPr descr="http://4.bp.blogspot.com/-D2r_DNuSjFU/Tf-fF-jbNDI/AAAAAAAAAmM/3o2ZYyWDHDY/s1600/CO_arraia_bandeirinhas.png" id="5" name="image3.png"/>
            <a:graphic>
              <a:graphicData uri="http://schemas.openxmlformats.org/drawingml/2006/picture">
                <pic:pic>
                  <pic:nvPicPr>
                    <pic:cNvPr descr="http://4.bp.blogspot.com/-D2r_DNuSjFU/Tf-fF-jbNDI/AAAAAAAAAmM/3o2ZYyWDHDY/s1600/CO_arraia_bandeirinhas.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491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508635</wp:posOffset>
            </wp:positionH>
            <wp:positionV relativeFrom="paragraph">
              <wp:posOffset>916939</wp:posOffset>
            </wp:positionV>
            <wp:extent cx="5126572" cy="3862704"/>
            <wp:effectExtent b="0" l="0" r="0" t="0"/>
            <wp:wrapNone/>
            <wp:docPr descr="http://www.politicapb.com.br/repositorio/dc671aa5-2c02-49fa-b5c4-c41b9729896a.jpg" id="3" name="image2.jpg"/>
            <a:graphic>
              <a:graphicData uri="http://schemas.openxmlformats.org/drawingml/2006/picture">
                <pic:pic>
                  <pic:nvPicPr>
                    <pic:cNvPr descr="http://www.politicapb.com.br/repositorio/dc671aa5-2c02-49fa-b5c4-c41b9729896a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26572" cy="38627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FESTA JUNINA</w:t>
      </w:r>
    </w:p>
    <w:p w:rsidR="00000000" w:rsidDel="00000000" w:rsidP="00000000" w:rsidRDefault="00000000" w:rsidRPr="00000000" w14:paraId="00000014">
      <w:pPr>
        <w:tabs>
          <w:tab w:val="left" w:pos="1230"/>
        </w:tabs>
        <w:spacing w:line="36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FORAM OS PORTUGUESES QUE NOS TROUXERAM AS FESTAS PARA COMEMORAR OS SANTOS DE JUNHO: SÃO JOÃO, SANTO ANTÔNIO E SÃO PEDRO. </w:t>
      </w:r>
    </w:p>
    <w:p w:rsidR="00000000" w:rsidDel="00000000" w:rsidP="00000000" w:rsidRDefault="00000000" w:rsidRPr="00000000" w14:paraId="00000015">
      <w:pPr>
        <w:tabs>
          <w:tab w:val="left" w:pos="1230"/>
        </w:tabs>
        <w:spacing w:line="36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vhttpb3dk4ub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DIA DE SÃO JOÃO – 24 DE JUNHO – COINCIDE COM A ÉPOCA DO ANO EM QUE A POPULAÇÃO DO CAMPO FESTEJA A COLHEITA. TODA A EUROPA CONHECEU ESSA TRADIÇÃO DE ACENDER A FOGUEIRA NOS CAMPOS E DE DANÇAR E BRINCAR AO SEU REDOR, O QUE É UMA EXPRESSÃO DE ALEGRIA NOS MESES DE FARTURA. </w:t>
      </w:r>
    </w:p>
    <w:p w:rsidR="00000000" w:rsidDel="00000000" w:rsidP="00000000" w:rsidRDefault="00000000" w:rsidRPr="00000000" w14:paraId="00000016">
      <w:pPr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BRASIL ESCOLA (TEXTO ADAPTADO)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Questão 1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 QUE OS PORTUGUESES REALIZAVAM AS FESTAS NO MÊS DE JUNHO?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 QUE OS CAIPIRAS ACENDIAM FOGUEIRAS E DANÇAVAM AO SEU REDOR?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Questão 2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REPRESENTE A SEGUINTE PARTE DO TEXTO.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114300</wp:posOffset>
                </wp:positionV>
                <wp:extent cx="6875780" cy="49441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2873" y="1312708"/>
                          <a:ext cx="6866255" cy="493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709.0000152587891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 DIA DE SÃO JOÃO – 24 DE JUNHO – COINCIDE COM A ÉPOCA DO ANO EM QUE A POPULAÇÃO DO CAMPO FESTEJA A COLHEITA. TODA A EUROPA CONHECEU ESSA TRADIÇÃO DE ACENDER A FOGUEIRA NOS CAMPOS E DE DANÇAR E BRINCAR AO SEU REDOR, O QUE É UMA EXPRESSÃO DE ALEGRIA NOS MESES DE FARTURA.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18.99999618530273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114300</wp:posOffset>
                </wp:positionV>
                <wp:extent cx="6875780" cy="494411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80" cy="4944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123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851" w:top="851" w:left="1134" w:right="1134" w:header="4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1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9.0" w:type="dxa"/>
      <w:jc w:val="left"/>
      <w:tblInd w:w="0.0" w:type="dxa"/>
      <w:tblLayout w:type="fixed"/>
      <w:tblLook w:val="0600"/>
    </w:tblPr>
    <w:tblGrid>
      <w:gridCol w:w="3213"/>
      <w:gridCol w:w="3213"/>
      <w:gridCol w:w="3213"/>
      <w:tblGridChange w:id="0">
        <w:tblGrid>
          <w:gridCol w:w="3213"/>
          <w:gridCol w:w="3213"/>
          <w:gridCol w:w="3213"/>
        </w:tblGrid>
      </w:tblGridChange>
    </w:tblGrid>
    <w:tr>
      <w:tc>
        <w:tcPr/>
        <w:p w:rsidR="00000000" w:rsidDel="00000000" w:rsidP="00000000" w:rsidRDefault="00000000" w:rsidRPr="00000000" w14:paraId="0000004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119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119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119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1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39.0" w:type="dxa"/>
      <w:jc w:val="left"/>
      <w:tblInd w:w="0.0" w:type="dxa"/>
      <w:tblLayout w:type="fixed"/>
      <w:tblLook w:val="0600"/>
    </w:tblPr>
    <w:tblGrid>
      <w:gridCol w:w="3213"/>
      <w:gridCol w:w="3213"/>
      <w:gridCol w:w="3213"/>
      <w:tblGridChange w:id="0">
        <w:tblGrid>
          <w:gridCol w:w="3213"/>
          <w:gridCol w:w="3213"/>
          <w:gridCol w:w="3213"/>
        </w:tblGrid>
      </w:tblGridChange>
    </w:tblGrid>
    <w:tr>
      <w:tc>
        <w:tcPr/>
        <w:p w:rsidR="00000000" w:rsidDel="00000000" w:rsidP="00000000" w:rsidRDefault="00000000" w:rsidRPr="00000000" w14:paraId="0000004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119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119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119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1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820"/>
        <w:tab w:val="left" w:pos="7371"/>
      </w:tabs>
      <w:spacing w:after="0" w:before="119" w:line="240" w:lineRule="auto"/>
      <w:ind w:left="2835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1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371"/>
      </w:tabs>
      <w:spacing w:after="0" w:before="57" w:line="360" w:lineRule="auto"/>
      <w:ind w:left="179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DE EDUCAÇÃO INFANTIL E JUVENIL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854" l="0" r="76649" t="0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b="0" l="0" r="0" t="0"/>
          <wp:wrapSquare wrapText="bothSides" distB="0" distT="0" distL="0" distR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3507" l="63652" r="0" t="0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7" w:line="360" w:lineRule="auto"/>
      <w:ind w:left="179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OUTONO, 2020. LONDRINA,         DE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655"/>
      </w:tabs>
      <w:spacing w:after="0" w:before="57" w:line="360" w:lineRule="auto"/>
      <w:ind w:left="179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NOME: ____________________________________ TURMA:</w:t>
      <w:tab/>
      <w:t xml:space="preserve">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