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E3" w:rsidRDefault="003279E3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movimentos da lua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E36A66" w:rsidRPr="001911CA" w:rsidRDefault="00E36A66" w:rsidP="001271FB">
      <w:pPr>
        <w:spacing w:before="0"/>
        <w:jc w:val="both"/>
        <w:rPr>
          <w:rFonts w:asciiTheme="minorHAnsi" w:hAnsiTheme="minorHAnsi" w:cstheme="minorHAnsi"/>
          <w:sz w:val="27"/>
          <w:szCs w:val="27"/>
        </w:rPr>
      </w:pPr>
      <w:r w:rsidRPr="001911CA">
        <w:rPr>
          <w:rFonts w:asciiTheme="minorHAnsi" w:hAnsiTheme="minorHAnsi" w:cstheme="minorHAnsi"/>
          <w:sz w:val="27"/>
          <w:szCs w:val="27"/>
        </w:rPr>
        <w:t xml:space="preserve">Assista ao vídeo a seguir: </w:t>
      </w:r>
    </w:p>
    <w:p w:rsidR="008A54DF" w:rsidRPr="001911CA" w:rsidRDefault="00707480" w:rsidP="001271FB">
      <w:pPr>
        <w:spacing w:before="0"/>
        <w:jc w:val="both"/>
        <w:rPr>
          <w:rFonts w:asciiTheme="minorHAnsi" w:hAnsiTheme="minorHAnsi" w:cstheme="minorHAnsi"/>
          <w:sz w:val="27"/>
          <w:szCs w:val="27"/>
        </w:rPr>
      </w:pPr>
      <w:hyperlink r:id="rId7" w:history="1">
        <w:r w:rsidR="003279E3" w:rsidRPr="001911CA">
          <w:rPr>
            <w:rStyle w:val="Hyperlink"/>
            <w:rFonts w:asciiTheme="minorHAnsi" w:hAnsiTheme="minorHAnsi" w:cstheme="minorHAnsi"/>
            <w:sz w:val="27"/>
            <w:szCs w:val="27"/>
          </w:rPr>
          <w:t>https://www.youtube.com/watch?v=2cBkW63JzZw</w:t>
        </w:r>
      </w:hyperlink>
    </w:p>
    <w:p w:rsidR="00E36A66" w:rsidRPr="001911CA" w:rsidRDefault="00E36A66" w:rsidP="001271FB">
      <w:pPr>
        <w:spacing w:before="0"/>
        <w:jc w:val="both"/>
        <w:rPr>
          <w:rFonts w:asciiTheme="minorHAnsi" w:hAnsiTheme="minorHAnsi" w:cstheme="minorHAnsi"/>
          <w:sz w:val="27"/>
          <w:szCs w:val="27"/>
        </w:rPr>
      </w:pPr>
      <w:bookmarkStart w:id="0" w:name="_GoBack"/>
      <w:bookmarkEnd w:id="0"/>
    </w:p>
    <w:p w:rsidR="00E36A66" w:rsidRPr="001911CA" w:rsidRDefault="00E36A66" w:rsidP="001271FB">
      <w:pPr>
        <w:spacing w:befor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>•</w:t>
      </w:r>
      <w:r w:rsidR="00106B14" w:rsidRPr="001911CA">
        <w:rPr>
          <w:rFonts w:asciiTheme="minorHAnsi" w:hAnsiTheme="minorHAnsi" w:cstheme="minorHAnsi"/>
          <w:sz w:val="27"/>
          <w:szCs w:val="27"/>
          <w:lang w:eastAsia="ja-JP" w:bidi="ar-SA"/>
        </w:rPr>
        <w:t xml:space="preserve"> </w:t>
      </w: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 xml:space="preserve">De acordo com as informações do vídeo, resolva a cruzadinha: </w:t>
      </w:r>
    </w:p>
    <w:p w:rsidR="00FD69CC" w:rsidRPr="001911CA" w:rsidRDefault="00FD69CC" w:rsidP="001271FB">
      <w:pPr>
        <w:spacing w:befor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</w:p>
    <w:p w:rsidR="00A16021" w:rsidRPr="001911CA" w:rsidRDefault="00FD69CC" w:rsidP="00A16021">
      <w:pPr>
        <w:pStyle w:val="PargrafodaLista"/>
        <w:numPr>
          <w:ilvl w:val="0"/>
          <w:numId w:val="6"/>
        </w:numPr>
        <w:spacing w:before="0"/>
        <w:ind w:left="0" w:firstLin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 xml:space="preserve">O movimento que a Lua faz em torno do Sol é chamado de: </w:t>
      </w:r>
    </w:p>
    <w:p w:rsidR="00A16021" w:rsidRPr="001911CA" w:rsidRDefault="00A16021" w:rsidP="00A16021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</w:p>
    <w:p w:rsidR="00FD69CC" w:rsidRPr="001911CA" w:rsidRDefault="00FD69CC" w:rsidP="001271FB">
      <w:pPr>
        <w:pStyle w:val="PargrafodaLista"/>
        <w:numPr>
          <w:ilvl w:val="0"/>
          <w:numId w:val="6"/>
        </w:numPr>
        <w:spacing w:before="0"/>
        <w:ind w:left="0" w:firstLin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>A Lua leva em média ____ dias para completar o movimento de rotação.</w:t>
      </w:r>
    </w:p>
    <w:p w:rsidR="00A16021" w:rsidRPr="001911CA" w:rsidRDefault="00A16021" w:rsidP="00A16021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</w:p>
    <w:p w:rsidR="00FD69CC" w:rsidRPr="001911CA" w:rsidRDefault="006B0B3F" w:rsidP="001271FB">
      <w:pPr>
        <w:pStyle w:val="PargrafodaLista"/>
        <w:numPr>
          <w:ilvl w:val="0"/>
          <w:numId w:val="6"/>
        </w:numPr>
        <w:spacing w:before="0"/>
        <w:ind w:left="0" w:firstLin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>O ponto de menor distância entre a Terra e a Lua é chamado de:</w:t>
      </w:r>
    </w:p>
    <w:p w:rsidR="00A16021" w:rsidRPr="001911CA" w:rsidRDefault="00A16021" w:rsidP="00A16021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</w:p>
    <w:p w:rsidR="006B0B3F" w:rsidRPr="001911CA" w:rsidRDefault="006B0B3F" w:rsidP="001271FB">
      <w:pPr>
        <w:pStyle w:val="PargrafodaLista"/>
        <w:numPr>
          <w:ilvl w:val="0"/>
          <w:numId w:val="6"/>
        </w:numPr>
        <w:spacing w:before="0"/>
        <w:ind w:left="0" w:firstLin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 xml:space="preserve">Movimento que a Lua faz orbitando ao redor da Terra. </w:t>
      </w:r>
    </w:p>
    <w:p w:rsidR="00A16021" w:rsidRPr="001911CA" w:rsidRDefault="00A16021" w:rsidP="00A16021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</w:p>
    <w:p w:rsidR="006B0B3F" w:rsidRPr="001911CA" w:rsidRDefault="006B0B3F" w:rsidP="001271FB">
      <w:pPr>
        <w:pStyle w:val="PargrafodaLista"/>
        <w:numPr>
          <w:ilvl w:val="0"/>
          <w:numId w:val="6"/>
        </w:numPr>
        <w:spacing w:before="0"/>
        <w:ind w:left="0" w:firstLin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>O ponto de maior distância entre a Terra e a Lua chama-se:</w:t>
      </w:r>
    </w:p>
    <w:p w:rsidR="00A16021" w:rsidRPr="001911CA" w:rsidRDefault="00A16021" w:rsidP="00A16021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</w:p>
    <w:p w:rsidR="006B0B3F" w:rsidRPr="001911CA" w:rsidRDefault="006B0B3F" w:rsidP="001271FB">
      <w:pPr>
        <w:pStyle w:val="PargrafodaLista"/>
        <w:numPr>
          <w:ilvl w:val="0"/>
          <w:numId w:val="6"/>
        </w:numPr>
        <w:spacing w:before="0"/>
        <w:ind w:left="0" w:firstLin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>A Lua gira em torno de seu próprio eixo. Esse movimento é chamado de:</w:t>
      </w:r>
    </w:p>
    <w:p w:rsidR="00A16021" w:rsidRPr="001911CA" w:rsidRDefault="00A16021" w:rsidP="00A16021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</w:p>
    <w:p w:rsidR="006B0B3F" w:rsidRPr="001911CA" w:rsidRDefault="006B0B3F" w:rsidP="001271FB">
      <w:pPr>
        <w:pStyle w:val="PargrafodaLista"/>
        <w:numPr>
          <w:ilvl w:val="0"/>
          <w:numId w:val="6"/>
        </w:numPr>
        <w:spacing w:before="0"/>
        <w:ind w:left="0" w:firstLine="0"/>
        <w:jc w:val="both"/>
        <w:rPr>
          <w:rFonts w:asciiTheme="minorHAnsi" w:hAnsiTheme="minorHAnsi" w:cstheme="minorHAnsi"/>
          <w:sz w:val="27"/>
          <w:szCs w:val="27"/>
          <w:lang w:eastAsia="ja-JP" w:bidi="ar-SA"/>
        </w:rPr>
      </w:pPr>
      <w:r w:rsidRPr="001911CA">
        <w:rPr>
          <w:rFonts w:asciiTheme="minorHAnsi" w:hAnsiTheme="minorHAnsi" w:cstheme="minorHAnsi"/>
          <w:sz w:val="27"/>
          <w:szCs w:val="27"/>
          <w:lang w:eastAsia="ja-JP" w:bidi="ar-SA"/>
        </w:rPr>
        <w:t>A órbita da Lua possui forma de:</w:t>
      </w:r>
    </w:p>
    <w:tbl>
      <w:tblPr>
        <w:tblpPr w:leftFromText="141" w:rightFromText="141" w:vertAnchor="text" w:horzAnchor="margin" w:tblpXSpec="center" w:tblpY="112"/>
        <w:tblW w:w="6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60"/>
        <w:gridCol w:w="460"/>
        <w:gridCol w:w="420"/>
        <w:gridCol w:w="400"/>
        <w:gridCol w:w="400"/>
        <w:gridCol w:w="340"/>
        <w:gridCol w:w="460"/>
        <w:gridCol w:w="380"/>
        <w:gridCol w:w="420"/>
        <w:gridCol w:w="340"/>
        <w:gridCol w:w="357"/>
        <w:gridCol w:w="400"/>
        <w:gridCol w:w="400"/>
        <w:gridCol w:w="520"/>
        <w:gridCol w:w="340"/>
      </w:tblGrid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7.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2.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F04CE"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1911CA" w:rsidRPr="007F04CE" w:rsidTr="001911C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CA" w:rsidRPr="007F04CE" w:rsidRDefault="001911CA" w:rsidP="001911CA">
            <w:pPr>
              <w:widowControl/>
              <w:suppressAutoHyphens w:val="0"/>
              <w:spacing w:before="0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417981" w:rsidRPr="001911CA" w:rsidRDefault="00417981" w:rsidP="001911CA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17981" w:rsidRDefault="00417981" w:rsidP="007F04C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2. </w:t>
      </w:r>
      <w:r w:rsidR="00C2380F" w:rsidRPr="007F04C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Coloque V para verdadeiro e F para falso. Em seguida, transforme as sentenças falsas em verdadeiras. </w:t>
      </w:r>
    </w:p>
    <w:p w:rsidR="00C93BC9" w:rsidRPr="007F04CE" w:rsidRDefault="00C93BC9" w:rsidP="007F04C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500E" w:rsidRPr="007F04CE" w:rsidRDefault="00CF500E" w:rsidP="007F04CE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>a. (</w:t>
      </w: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>) Assim</w:t>
      </w:r>
      <w:proofErr w:type="gramEnd"/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como a Terra, a Lua gira em torno do Sol. </w:t>
      </w:r>
    </w:p>
    <w:p w:rsidR="007F04CE" w:rsidRPr="007F04CE" w:rsidRDefault="007F04CE" w:rsidP="007F04CE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F04CE" w:rsidRPr="007F04CE" w:rsidRDefault="00CF500E" w:rsidP="007F04CE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>b. (</w:t>
      </w: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 Lua realiza somente dois movimentos: rotação e translação. </w:t>
      </w:r>
    </w:p>
    <w:p w:rsidR="007F04CE" w:rsidRPr="007F04CE" w:rsidRDefault="007F04CE" w:rsidP="007F04CE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500E" w:rsidRPr="007F04CE" w:rsidRDefault="00CF500E" w:rsidP="007F04CE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>c. (</w:t>
      </w: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Quando a Lua gira em torno de seu próprio eixo, ela leva 26 dias. </w:t>
      </w:r>
    </w:p>
    <w:p w:rsidR="007F04CE" w:rsidRPr="007F04CE" w:rsidRDefault="007F04CE" w:rsidP="007F04CE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500E" w:rsidRPr="007F04CE" w:rsidRDefault="00CF500E" w:rsidP="007F04CE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>d. (</w:t>
      </w:r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 w:rsidRPr="007F04C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) </w:t>
      </w:r>
      <w:r w:rsidR="001E68F5" w:rsidRPr="007F04CE">
        <w:rPr>
          <w:rFonts w:asciiTheme="minorHAnsi" w:hAnsiTheme="minorHAnsi" w:cstheme="minorHAnsi"/>
          <w:sz w:val="28"/>
          <w:szCs w:val="28"/>
          <w:lang w:eastAsia="ja-JP" w:bidi="ar-SA"/>
        </w:rPr>
        <w:t>Para</w:t>
      </w:r>
      <w:proofErr w:type="gramEnd"/>
      <w:r w:rsidR="001E68F5" w:rsidRPr="007F04C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realizar um volta completa em torno da Terra, a Lua leva quase um mês viajando a uma velocidade de 1km/s (um quilômetro por segundo). </w:t>
      </w:r>
    </w:p>
    <w:p w:rsidR="001E68F5" w:rsidRPr="003279E3" w:rsidRDefault="001E68F5" w:rsidP="00417981">
      <w:pPr>
        <w:pStyle w:val="PargrafodaLista"/>
        <w:ind w:left="0"/>
        <w:rPr>
          <w:lang w:eastAsia="ja-JP" w:bidi="ar-SA"/>
        </w:rPr>
      </w:pPr>
    </w:p>
    <w:sectPr w:rsidR="001E68F5" w:rsidRPr="003279E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80" w:rsidRDefault="00707480">
      <w:pPr>
        <w:spacing w:before="0"/>
      </w:pPr>
      <w:r>
        <w:separator/>
      </w:r>
    </w:p>
  </w:endnote>
  <w:endnote w:type="continuationSeparator" w:id="0">
    <w:p w:rsidR="00707480" w:rsidRDefault="007074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80" w:rsidRDefault="00707480">
      <w:pPr>
        <w:spacing w:before="0"/>
      </w:pPr>
      <w:r>
        <w:separator/>
      </w:r>
    </w:p>
  </w:footnote>
  <w:footnote w:type="continuationSeparator" w:id="0">
    <w:p w:rsidR="00707480" w:rsidRDefault="007074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224116">
      <w:rPr>
        <w:rStyle w:val="RefernciaSutil"/>
        <w:rFonts w:cs="Calibri"/>
        <w:smallCaps w:val="0"/>
        <w:color w:val="auto"/>
        <w:u w:val="none"/>
      </w:rPr>
      <w:t>02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22411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19D"/>
    <w:multiLevelType w:val="hybridMultilevel"/>
    <w:tmpl w:val="FAFE7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2BF6"/>
    <w:multiLevelType w:val="hybridMultilevel"/>
    <w:tmpl w:val="15C81BB6"/>
    <w:lvl w:ilvl="0" w:tplc="61A46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A59E0"/>
    <w:multiLevelType w:val="hybridMultilevel"/>
    <w:tmpl w:val="60C4B606"/>
    <w:lvl w:ilvl="0" w:tplc="D1A0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4E33"/>
    <w:rsid w:val="0009664C"/>
    <w:rsid w:val="000A59E3"/>
    <w:rsid w:val="000F6BFB"/>
    <w:rsid w:val="00106B14"/>
    <w:rsid w:val="001271FB"/>
    <w:rsid w:val="001911CA"/>
    <w:rsid w:val="001D78E8"/>
    <w:rsid w:val="001E68F5"/>
    <w:rsid w:val="00224116"/>
    <w:rsid w:val="002A65F6"/>
    <w:rsid w:val="002B07F9"/>
    <w:rsid w:val="003279E3"/>
    <w:rsid w:val="0034213C"/>
    <w:rsid w:val="003639A9"/>
    <w:rsid w:val="003640B9"/>
    <w:rsid w:val="003A5F16"/>
    <w:rsid w:val="003B46B5"/>
    <w:rsid w:val="003B76EC"/>
    <w:rsid w:val="003E4DCA"/>
    <w:rsid w:val="00400ECA"/>
    <w:rsid w:val="00417981"/>
    <w:rsid w:val="00521C4B"/>
    <w:rsid w:val="005E02A4"/>
    <w:rsid w:val="005E785B"/>
    <w:rsid w:val="00651B51"/>
    <w:rsid w:val="00675CDD"/>
    <w:rsid w:val="0069238B"/>
    <w:rsid w:val="00694B9C"/>
    <w:rsid w:val="006B0B3F"/>
    <w:rsid w:val="00707480"/>
    <w:rsid w:val="00732B8B"/>
    <w:rsid w:val="007F04CE"/>
    <w:rsid w:val="00882593"/>
    <w:rsid w:val="008A54DF"/>
    <w:rsid w:val="008F0DED"/>
    <w:rsid w:val="009149C3"/>
    <w:rsid w:val="0092469A"/>
    <w:rsid w:val="00993602"/>
    <w:rsid w:val="00A16021"/>
    <w:rsid w:val="00A76666"/>
    <w:rsid w:val="00C14D34"/>
    <w:rsid w:val="00C2380F"/>
    <w:rsid w:val="00C6779C"/>
    <w:rsid w:val="00C93BC9"/>
    <w:rsid w:val="00CB70CC"/>
    <w:rsid w:val="00CE1D3D"/>
    <w:rsid w:val="00CF500E"/>
    <w:rsid w:val="00D123D7"/>
    <w:rsid w:val="00D13922"/>
    <w:rsid w:val="00D753CB"/>
    <w:rsid w:val="00D75825"/>
    <w:rsid w:val="00E36A66"/>
    <w:rsid w:val="00F00A34"/>
    <w:rsid w:val="00F6724C"/>
    <w:rsid w:val="00F75CF9"/>
    <w:rsid w:val="00F82C63"/>
    <w:rsid w:val="00F869C3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E36A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BkW63Jz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93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21</cp:revision>
  <cp:lastPrinted>2012-02-10T19:10:00Z</cp:lastPrinted>
  <dcterms:created xsi:type="dcterms:W3CDTF">2020-06-01T12:16:00Z</dcterms:created>
  <dcterms:modified xsi:type="dcterms:W3CDTF">2020-06-01T15:03:00Z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