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37E8F0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HISTÓRIA</w:t>
      </w:r>
      <w:r w:rsidR="00E86DEC">
        <w:rPr>
          <w:i/>
          <w:iCs/>
          <w:sz w:val="28"/>
          <w:szCs w:val="28"/>
        </w:rPr>
        <w:t>/PORTUGUÊS</w:t>
      </w:r>
      <w:r w:rsidR="00F41347">
        <w:rPr>
          <w:i/>
          <w:iCs/>
          <w:sz w:val="28"/>
          <w:szCs w:val="28"/>
        </w:rPr>
        <w:tab/>
      </w:r>
    </w:p>
    <w:p w:rsidR="002345E6" w:rsidRPr="002345E6" w:rsidRDefault="002345E6" w:rsidP="66CEAF7D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F41347" w:rsidRDefault="00A125F6" w:rsidP="00A125F6">
      <w:pPr>
        <w:pStyle w:val="Normal1"/>
        <w:spacing w:before="120"/>
        <w:ind w:firstLine="720"/>
        <w:jc w:val="center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COMIDAS TÍPICAS DE FESTA JUNINA</w:t>
      </w:r>
    </w:p>
    <w:p w:rsidR="00A125F6" w:rsidRDefault="00A125F6" w:rsidP="00A125F6">
      <w:pPr>
        <w:pStyle w:val="Normal1"/>
        <w:spacing w:before="120"/>
        <w:ind w:firstLine="720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A125F6">
        <w:rPr>
          <w:rFonts w:asciiTheme="majorHAnsi" w:hAnsiTheme="majorHAnsi"/>
          <w:sz w:val="28"/>
          <w:szCs w:val="28"/>
          <w:shd w:val="clear" w:color="auto" w:fill="FFFFFF"/>
        </w:rPr>
        <w:t xml:space="preserve">COM A </w:t>
      </w:r>
      <w:proofErr w:type="gramStart"/>
      <w:r w:rsidRPr="00A125F6">
        <w:rPr>
          <w:rFonts w:asciiTheme="majorHAnsi" w:hAnsiTheme="majorHAnsi"/>
          <w:sz w:val="28"/>
          <w:szCs w:val="28"/>
          <w:shd w:val="clear" w:color="auto" w:fill="FFFFFF"/>
        </w:rPr>
        <w:t>CHEGADA NO</w:t>
      </w:r>
      <w:proofErr w:type="gramEnd"/>
      <w:r w:rsidRPr="00A125F6">
        <w:rPr>
          <w:rFonts w:asciiTheme="majorHAnsi" w:hAnsiTheme="majorHAnsi"/>
          <w:sz w:val="28"/>
          <w:szCs w:val="28"/>
          <w:shd w:val="clear" w:color="auto" w:fill="FFFFFF"/>
        </w:rPr>
        <w:t xml:space="preserve"> BRASIL, EM MEADOS DO SÉCULO XVII, AS </w:t>
      </w:r>
      <w:hyperlink r:id="rId7" w:history="1">
        <w:r w:rsidRPr="00A125F6">
          <w:rPr>
            <w:rStyle w:val="Forte"/>
            <w:rFonts w:asciiTheme="majorHAnsi" w:hAnsiTheme="majorHAnsi"/>
            <w:b w:val="0"/>
            <w:sz w:val="28"/>
            <w:szCs w:val="28"/>
            <w:shd w:val="clear" w:color="auto" w:fill="FFFFFF"/>
          </w:rPr>
          <w:t>FESTAS JUNINAS</w:t>
        </w:r>
      </w:hyperlink>
      <w:r w:rsidRPr="00A125F6">
        <w:rPr>
          <w:rFonts w:asciiTheme="majorHAnsi" w:hAnsiTheme="majorHAnsi"/>
          <w:b/>
          <w:sz w:val="28"/>
          <w:szCs w:val="28"/>
          <w:shd w:val="clear" w:color="auto" w:fill="FFFFFF"/>
        </w:rPr>
        <w:t> </w:t>
      </w:r>
      <w:r w:rsidRPr="00A125F6">
        <w:rPr>
          <w:rFonts w:asciiTheme="majorHAnsi" w:hAnsiTheme="majorHAnsi"/>
          <w:sz w:val="28"/>
          <w:szCs w:val="28"/>
          <w:shd w:val="clear" w:color="auto" w:fill="FFFFFF"/>
        </w:rPr>
        <w:t>FORAM AOS POUCOS ABSORVIDAS PELA CULTURA DOS BRASILEIROS E TAMBÉM ADQUIRIRAM DIVERSOS ASPECTOS QUE JÁ ERAM COMUNS A ESSE POVO. ALÉM DAS DANÇAS EM VOLTA DA FOGUEIRA, AS COMIDAS SÃO </w:t>
      </w:r>
      <w:hyperlink r:id="rId8" w:history="1">
        <w:r w:rsidRPr="00A125F6">
          <w:rPr>
            <w:rStyle w:val="Forte"/>
            <w:rFonts w:asciiTheme="majorHAnsi" w:hAnsiTheme="majorHAnsi"/>
            <w:b w:val="0"/>
            <w:sz w:val="28"/>
            <w:szCs w:val="28"/>
            <w:shd w:val="clear" w:color="auto" w:fill="FFFFFF"/>
          </w:rPr>
          <w:t>ÍCONES IMPORTANTES DESSA COMEMORAÇÃO</w:t>
        </w:r>
      </w:hyperlink>
      <w:r w:rsidRPr="00A125F6">
        <w:rPr>
          <w:rFonts w:asciiTheme="majorHAnsi" w:hAnsiTheme="majorHAnsi"/>
          <w:b/>
          <w:sz w:val="28"/>
          <w:szCs w:val="28"/>
          <w:shd w:val="clear" w:color="auto" w:fill="FFFFFF"/>
        </w:rPr>
        <w:t>.</w:t>
      </w:r>
    </w:p>
    <w:p w:rsidR="00A125F6" w:rsidRDefault="00A125F6" w:rsidP="00A125F6">
      <w:pPr>
        <w:pStyle w:val="Normal1"/>
        <w:spacing w:before="120"/>
        <w:ind w:firstLine="720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A125F6" w:rsidRDefault="00A125F6" w:rsidP="00A125F6">
      <w:pPr>
        <w:pStyle w:val="Ttulo2"/>
        <w:shd w:val="clear" w:color="auto" w:fill="FFFFFF"/>
        <w:spacing w:before="0" w:after="0"/>
        <w:jc w:val="both"/>
        <w:rPr>
          <w:rStyle w:val="Forte"/>
          <w:rFonts w:asciiTheme="majorHAnsi" w:hAnsiTheme="majorHAnsi"/>
          <w:b/>
          <w:bCs w:val="0"/>
          <w:color w:val="000000"/>
          <w:sz w:val="28"/>
          <w:szCs w:val="28"/>
        </w:rPr>
      </w:pPr>
      <w:r w:rsidRPr="00A125F6">
        <w:rPr>
          <w:rStyle w:val="Forte"/>
          <w:rFonts w:asciiTheme="majorHAnsi" w:hAnsiTheme="majorHAnsi"/>
          <w:b/>
          <w:bCs w:val="0"/>
          <w:color w:val="000000"/>
          <w:sz w:val="28"/>
          <w:szCs w:val="28"/>
        </w:rPr>
        <w:t>MILHO</w:t>
      </w:r>
    </w:p>
    <w:p w:rsidR="00A125F6" w:rsidRPr="00A125F6" w:rsidRDefault="00A125F6" w:rsidP="00A125F6">
      <w:pPr>
        <w:pStyle w:val="Normal1"/>
      </w:pPr>
    </w:p>
    <w:p w:rsidR="00A125F6" w:rsidRPr="00A125F6" w:rsidRDefault="00A125F6" w:rsidP="00A125F6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rFonts w:asciiTheme="majorHAnsi" w:hAnsiTheme="majorHAnsi"/>
          <w:color w:val="000000"/>
          <w:sz w:val="28"/>
          <w:szCs w:val="28"/>
        </w:rPr>
      </w:pPr>
      <w:r w:rsidRPr="00A125F6">
        <w:rPr>
          <w:rFonts w:asciiTheme="majorHAnsi" w:hAnsiTheme="majorHAnsi"/>
          <w:color w:val="000000"/>
          <w:sz w:val="28"/>
          <w:szCs w:val="28"/>
        </w:rPr>
        <w:t>A ORIGEM HISTÓRICA DAS TRADIÇÕES JUNINAS É A EUROPA, QUANDO OS AGRICULTORES REALIZAVAM FESTAS PARA COMEMORAR AS COLHEITAS. EM PORTUGAL, A TRADIÇÃO É CELEBRAR A COLHEITA DO TRIGO, QUE ACONTECE NO VERÃO EUROPEU, ENTRE OS MESES DE JUNHO E SETEMBRO. COM A COLONIZAÇÃO DO BRASIL, O COSTUME FOI INTRODUZIDO AOS POUCOS POR AQUI.</w:t>
      </w:r>
    </w:p>
    <w:p w:rsidR="00A125F6" w:rsidRPr="00A125F6" w:rsidRDefault="00A125F6" w:rsidP="00A125F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color w:val="000000"/>
          <w:sz w:val="28"/>
          <w:szCs w:val="28"/>
        </w:rPr>
      </w:pPr>
      <w:r w:rsidRPr="00A125F6">
        <w:rPr>
          <w:rFonts w:asciiTheme="majorHAnsi" w:hAnsiTheme="majorHAnsi"/>
          <w:color w:val="000000"/>
          <w:sz w:val="28"/>
          <w:szCs w:val="28"/>
        </w:rPr>
        <w:t xml:space="preserve">NO ENTANTO, O BRASIL NÃO ERA UM GRANDE PRODUTOR DE TRIGO NA ÉPOCA, POR ISSO, AS FESTAS COMEÇARAM A SER </w:t>
      </w:r>
      <w:proofErr w:type="gramStart"/>
      <w:r w:rsidRPr="00A125F6">
        <w:rPr>
          <w:rFonts w:asciiTheme="majorHAnsi" w:hAnsiTheme="majorHAnsi"/>
          <w:color w:val="000000"/>
          <w:sz w:val="28"/>
          <w:szCs w:val="28"/>
        </w:rPr>
        <w:t>CELEBRADAS COM OUTRO GRÃO</w:t>
      </w:r>
      <w:proofErr w:type="gramEnd"/>
      <w:r w:rsidRPr="00A125F6">
        <w:rPr>
          <w:rFonts w:asciiTheme="majorHAnsi" w:hAnsiTheme="majorHAnsi"/>
          <w:color w:val="000000"/>
          <w:sz w:val="28"/>
          <w:szCs w:val="28"/>
        </w:rPr>
        <w:t>, O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MILHO</w:t>
      </w:r>
      <w:r w:rsidRPr="00A125F6">
        <w:rPr>
          <w:rFonts w:asciiTheme="majorHAnsi" w:hAnsiTheme="majorHAnsi"/>
          <w:b/>
          <w:color w:val="000000"/>
          <w:sz w:val="28"/>
          <w:szCs w:val="28"/>
        </w:rPr>
        <w:t>.</w:t>
      </w:r>
      <w:r w:rsidRPr="00A125F6">
        <w:rPr>
          <w:rFonts w:asciiTheme="majorHAnsi" w:hAnsiTheme="majorHAnsi"/>
          <w:color w:val="000000"/>
          <w:sz w:val="28"/>
          <w:szCs w:val="28"/>
        </w:rPr>
        <w:t xml:space="preserve"> ATUALMENTE, O ITEM SERVE DE BASE PARA QUASE TODOS OS ALIMENTOS CONSUMIDOS NAS FESTAS JUNINAS. ALÉM DO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MILHO COZIDO EM SI,</w:t>
      </w:r>
      <w:r w:rsidRPr="00A125F6">
        <w:rPr>
          <w:rFonts w:asciiTheme="majorHAnsi" w:hAnsiTheme="majorHAnsi"/>
          <w:color w:val="000000"/>
          <w:sz w:val="28"/>
          <w:szCs w:val="28"/>
        </w:rPr>
        <w:t> OUTRAS COMIDAS DERIVADAS DESSE GRÃO, COMO</w:t>
      </w:r>
      <w:r w:rsidRPr="00A125F6">
        <w:rPr>
          <w:rStyle w:val="Forte"/>
          <w:rFonts w:asciiTheme="majorHAnsi" w:hAnsiTheme="majorHAnsi"/>
          <w:color w:val="000000"/>
          <w:sz w:val="28"/>
          <w:szCs w:val="28"/>
        </w:rPr>
        <w:t>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CANJICA, PIPOCA, CURAU</w:t>
      </w:r>
      <w:r w:rsidRPr="00A125F6">
        <w:rPr>
          <w:rStyle w:val="Forte"/>
          <w:rFonts w:asciiTheme="majorHAnsi" w:hAnsiTheme="majorHAnsi"/>
          <w:color w:val="000000"/>
          <w:sz w:val="28"/>
          <w:szCs w:val="28"/>
        </w:rPr>
        <w:t> </w:t>
      </w:r>
      <w:r w:rsidRPr="00A125F6">
        <w:rPr>
          <w:rFonts w:asciiTheme="majorHAnsi" w:hAnsiTheme="majorHAnsi"/>
          <w:color w:val="000000"/>
          <w:sz w:val="28"/>
          <w:szCs w:val="28"/>
        </w:rPr>
        <w:t>E O</w:t>
      </w:r>
      <w:r w:rsidRPr="00A125F6">
        <w:rPr>
          <w:rStyle w:val="Forte"/>
          <w:rFonts w:asciiTheme="majorHAnsi" w:hAnsiTheme="majorHAnsi"/>
          <w:color w:val="000000"/>
          <w:sz w:val="28"/>
          <w:szCs w:val="28"/>
        </w:rPr>
        <w:t>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BOLO DE MILHO</w:t>
      </w:r>
      <w:r w:rsidRPr="00A125F6">
        <w:rPr>
          <w:rStyle w:val="Forte"/>
          <w:rFonts w:asciiTheme="majorHAnsi" w:hAnsiTheme="majorHAnsi"/>
          <w:color w:val="000000"/>
          <w:sz w:val="28"/>
          <w:szCs w:val="28"/>
        </w:rPr>
        <w:t> </w:t>
      </w:r>
      <w:r w:rsidRPr="00A125F6">
        <w:rPr>
          <w:rFonts w:asciiTheme="majorHAnsi" w:hAnsiTheme="majorHAnsi"/>
          <w:color w:val="000000"/>
          <w:sz w:val="28"/>
          <w:szCs w:val="28"/>
        </w:rPr>
        <w:t>OU</w:t>
      </w:r>
      <w:r w:rsidRPr="00A125F6">
        <w:rPr>
          <w:rStyle w:val="Forte"/>
          <w:rFonts w:asciiTheme="majorHAnsi" w:hAnsiTheme="majorHAnsi"/>
          <w:color w:val="000000"/>
          <w:sz w:val="28"/>
          <w:szCs w:val="28"/>
        </w:rPr>
        <w:t>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FUBÁ,</w:t>
      </w:r>
      <w:r w:rsidRPr="00A125F6">
        <w:rPr>
          <w:rFonts w:asciiTheme="majorHAnsi" w:hAnsiTheme="majorHAnsi"/>
          <w:color w:val="000000"/>
          <w:sz w:val="28"/>
          <w:szCs w:val="28"/>
        </w:rPr>
        <w:t> SÃO SERVIDAS DURANTE OS FESTEJOS.</w:t>
      </w:r>
    </w:p>
    <w:p w:rsidR="00A125F6" w:rsidRDefault="00A125F6" w:rsidP="00A12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A125F6">
        <w:rPr>
          <w:rFonts w:asciiTheme="majorHAnsi" w:hAnsiTheme="majorHAnsi"/>
          <w:color w:val="000000"/>
          <w:sz w:val="28"/>
          <w:szCs w:val="28"/>
        </w:rPr>
        <w:t>HÁ PRATOS FEITOS DE MILHO QUE VARIAM CONFORME A REGIÃO, COMO A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PAMONHA</w:t>
      </w:r>
      <w:r w:rsidRPr="00A125F6">
        <w:rPr>
          <w:rFonts w:asciiTheme="majorHAnsi" w:hAnsiTheme="majorHAnsi"/>
          <w:b/>
          <w:color w:val="000000"/>
          <w:sz w:val="28"/>
          <w:szCs w:val="28"/>
        </w:rPr>
        <w:t>,</w:t>
      </w:r>
      <w:r w:rsidRPr="00A125F6">
        <w:rPr>
          <w:rFonts w:asciiTheme="majorHAnsi" w:hAnsiTheme="majorHAnsi"/>
          <w:color w:val="000000"/>
          <w:sz w:val="28"/>
          <w:szCs w:val="28"/>
        </w:rPr>
        <w:t xml:space="preserve"> MAIS COMUM NOS ESTADOS DE GOIÁS E MINAS GERAIS, E A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POLENTA</w:t>
      </w:r>
      <w:r w:rsidRPr="00A125F6">
        <w:rPr>
          <w:rFonts w:asciiTheme="majorHAnsi" w:hAnsiTheme="majorHAnsi"/>
          <w:b/>
          <w:color w:val="000000"/>
          <w:sz w:val="28"/>
          <w:szCs w:val="28"/>
        </w:rPr>
        <w:t>,</w:t>
      </w:r>
      <w:r w:rsidRPr="00A125F6">
        <w:rPr>
          <w:rFonts w:asciiTheme="majorHAnsi" w:hAnsiTheme="majorHAnsi"/>
          <w:color w:val="000000"/>
          <w:sz w:val="28"/>
          <w:szCs w:val="28"/>
        </w:rPr>
        <w:t xml:space="preserve"> TRADICIONAL ENTRE OS GAÚCHOS. JÁ OS NORDESTINOS COSTUMAM USAR O MILHO PARA FAZER </w:t>
      </w:r>
      <w:r w:rsidRPr="00A125F6">
        <w:rPr>
          <w:rStyle w:val="Forte"/>
          <w:rFonts w:asciiTheme="majorHAnsi" w:hAnsiTheme="majorHAnsi"/>
          <w:b w:val="0"/>
          <w:color w:val="000000"/>
          <w:sz w:val="28"/>
          <w:szCs w:val="28"/>
        </w:rPr>
        <w:t>CUSCUZ</w:t>
      </w:r>
      <w:r w:rsidRPr="00A125F6">
        <w:rPr>
          <w:rFonts w:asciiTheme="majorHAnsi" w:hAnsiTheme="majorHAnsi"/>
          <w:b/>
          <w:color w:val="000000"/>
          <w:sz w:val="28"/>
          <w:szCs w:val="28"/>
        </w:rPr>
        <w:t>,</w:t>
      </w:r>
      <w:r w:rsidRPr="00A125F6">
        <w:rPr>
          <w:rFonts w:asciiTheme="majorHAnsi" w:hAnsiTheme="majorHAnsi"/>
          <w:color w:val="000000"/>
          <w:sz w:val="28"/>
          <w:szCs w:val="28"/>
        </w:rPr>
        <w:t xml:space="preserve"> QUE PODE SER CONSUMIDO COM CARNE-SECA OU OVO COZIDO.</w:t>
      </w:r>
    </w:p>
    <w:p w:rsidR="00A125F6" w:rsidRPr="00A125F6" w:rsidRDefault="00A125F6" w:rsidP="00A125F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color w:val="000000"/>
          <w:sz w:val="28"/>
          <w:szCs w:val="28"/>
        </w:rPr>
      </w:pPr>
      <w:r>
        <w:rPr>
          <w:rFonts w:ascii="Raleway" w:hAnsi="Raleway"/>
          <w:color w:val="000000"/>
          <w:sz w:val="30"/>
          <w:szCs w:val="30"/>
          <w:shd w:val="clear" w:color="auto" w:fill="FFFFFF"/>
        </w:rPr>
        <w:t>Por Rafael Batista</w:t>
      </w:r>
      <w:r>
        <w:rPr>
          <w:rFonts w:ascii="Raleway" w:hAnsi="Raleway"/>
          <w:color w:val="000000"/>
          <w:sz w:val="30"/>
          <w:szCs w:val="30"/>
        </w:rPr>
        <w:br/>
      </w:r>
      <w:r>
        <w:rPr>
          <w:rFonts w:ascii="Raleway" w:hAnsi="Raleway"/>
          <w:color w:val="000000"/>
          <w:sz w:val="30"/>
          <w:szCs w:val="30"/>
          <w:shd w:val="clear" w:color="auto" w:fill="FFFFFF"/>
        </w:rPr>
        <w:t>Equipe Brasil Escola</w:t>
      </w:r>
    </w:p>
    <w:p w:rsidR="00A125F6" w:rsidRDefault="00A125F6" w:rsidP="00A125F6">
      <w:pPr>
        <w:pStyle w:val="Normal1"/>
        <w:spacing w:before="120"/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3351E9" w:rsidRDefault="003351E9" w:rsidP="00A125F6">
      <w:pPr>
        <w:pStyle w:val="Normal1"/>
        <w:spacing w:before="120"/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3351E9" w:rsidRDefault="003351E9" w:rsidP="00A125F6">
      <w:pPr>
        <w:pStyle w:val="Normal1"/>
        <w:spacing w:before="120"/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3351E9" w:rsidRDefault="003351E9" w:rsidP="00A125F6">
      <w:pPr>
        <w:pStyle w:val="Normal1"/>
        <w:spacing w:before="120"/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3351E9" w:rsidRDefault="003351E9" w:rsidP="00A125F6">
      <w:pPr>
        <w:pStyle w:val="Normal1"/>
        <w:spacing w:before="120"/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3351E9" w:rsidRPr="00A125F6" w:rsidRDefault="003351E9" w:rsidP="00A125F6">
      <w:pPr>
        <w:pStyle w:val="Normal1"/>
        <w:spacing w:before="120"/>
        <w:ind w:firstLine="7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E86DEC" w:rsidRDefault="003351E9" w:rsidP="00E86DEC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>ALÉM DAS DANÇAS EM VOLTA DA FOGUEIRA O QUE MAIS É USADO PARA COMEMORAR AS FESTAS JUNINAS</w:t>
      </w:r>
      <w:r w:rsid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?</w:t>
      </w:r>
    </w:p>
    <w:p w:rsidR="00E86DEC" w:rsidRDefault="00E86DEC" w:rsidP="00E86DEC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86DEC" w:rsidTr="00E86DE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E86DEC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E86DEC">
        <w:tc>
          <w:tcPr>
            <w:tcW w:w="9628" w:type="dxa"/>
            <w:tcBorders>
              <w:left w:val="nil"/>
              <w:right w:val="nil"/>
            </w:tcBorders>
          </w:tcPr>
          <w:p w:rsidR="00E86DEC" w:rsidRDefault="00E86DEC" w:rsidP="00E86DEC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6DEC" w:rsidRDefault="003351E9" w:rsidP="00E86DEC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 QUE OS AGRICULTORES COMEMORAM NAS FESTAS JUNINAS</w:t>
      </w:r>
      <w:r w:rsid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?</w:t>
      </w:r>
    </w:p>
    <w:p w:rsidR="00E86DEC" w:rsidRDefault="00E86DEC" w:rsidP="00E86DEC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6DEC" w:rsidRDefault="003351E9" w:rsidP="00E86DEC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PORTUGAL COMEMORAVA A COLHEITA DE QUE GRÃO NA FESTA JUNINA</w:t>
      </w:r>
      <w:r w:rsidR="00E86DEC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?</w:t>
      </w:r>
    </w:p>
    <w:p w:rsidR="00E86DEC" w:rsidRDefault="00E86DEC" w:rsidP="00E86DEC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6DEC" w:rsidTr="00236B08">
        <w:tc>
          <w:tcPr>
            <w:tcW w:w="9628" w:type="dxa"/>
            <w:tcBorders>
              <w:left w:val="nil"/>
              <w:right w:val="nil"/>
            </w:tcBorders>
          </w:tcPr>
          <w:p w:rsidR="00E86DEC" w:rsidRDefault="00E86DEC" w:rsidP="00236B08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6DEC" w:rsidRDefault="003351E9" w:rsidP="003351E9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 BRASIL COMEMORAVA A COLHEITA DE</w:t>
      </w:r>
      <w:r w:rsidR="00097411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QUE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GRÃO NA FESTA JUNINA?</w:t>
      </w:r>
    </w:p>
    <w:p w:rsidR="003351E9" w:rsidRDefault="003351E9" w:rsidP="003351E9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3351E9" w:rsidTr="006845C6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6845C6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6845C6">
        <w:tc>
          <w:tcPr>
            <w:tcW w:w="9628" w:type="dxa"/>
            <w:tcBorders>
              <w:left w:val="nil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6DEC" w:rsidRDefault="003351E9" w:rsidP="003351E9">
      <w:pPr>
        <w:pStyle w:val="Normal1"/>
        <w:numPr>
          <w:ilvl w:val="0"/>
          <w:numId w:val="8"/>
        </w:numPr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FAÇA UMA LISTA DE ALIMENTOS QUE CONTÉM MILHO E SÃO SERVIDOS NA FESTA JUNINA.</w:t>
      </w:r>
    </w:p>
    <w:p w:rsidR="003351E9" w:rsidRDefault="003351E9" w:rsidP="003351E9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51E9" w:rsidTr="003351E9">
        <w:tc>
          <w:tcPr>
            <w:tcW w:w="9134" w:type="dxa"/>
            <w:tcBorders>
              <w:left w:val="nil"/>
              <w:right w:val="nil"/>
            </w:tcBorders>
          </w:tcPr>
          <w:p w:rsidR="003351E9" w:rsidRDefault="003351E9" w:rsidP="006845C6">
            <w:pPr>
              <w:pStyle w:val="Normal1"/>
              <w:spacing w:before="120"/>
              <w:jc w:val="both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351E9" w:rsidRDefault="003351E9" w:rsidP="003351E9">
      <w:pPr>
        <w:pStyle w:val="Normal1"/>
        <w:spacing w:before="12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3351E9" w:rsidRPr="00E86DEC" w:rsidRDefault="003351E9" w:rsidP="003351E9">
      <w:pPr>
        <w:pStyle w:val="Normal1"/>
        <w:spacing w:before="120"/>
        <w:ind w:left="1080"/>
        <w:jc w:val="both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B55F0B" w:rsidRPr="00E86DEC" w:rsidRDefault="00B55F0B" w:rsidP="00E86DEC">
      <w:pPr>
        <w:pStyle w:val="Normal1"/>
        <w:spacing w:before="120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sectPr w:rsidR="00B55F0B" w:rsidRPr="00E86DEC" w:rsidSect="0003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5E" w:rsidRDefault="00F25A5E" w:rsidP="00F4631F">
      <w:pPr>
        <w:spacing w:before="0"/>
      </w:pPr>
      <w:r>
        <w:separator/>
      </w:r>
    </w:p>
  </w:endnote>
  <w:endnote w:type="continuationSeparator" w:id="0">
    <w:p w:rsidR="00F25A5E" w:rsidRDefault="00F25A5E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5E" w:rsidRDefault="00F25A5E" w:rsidP="00F4631F">
      <w:pPr>
        <w:spacing w:before="0"/>
      </w:pPr>
      <w:r>
        <w:separator/>
      </w:r>
    </w:p>
  </w:footnote>
  <w:footnote w:type="continuationSeparator" w:id="0">
    <w:p w:rsidR="00F25A5E" w:rsidRDefault="00F25A5E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36E5"/>
    <w:rsid w:val="00080335"/>
    <w:rsid w:val="000940E6"/>
    <w:rsid w:val="00097411"/>
    <w:rsid w:val="000B2BA8"/>
    <w:rsid w:val="000E28BE"/>
    <w:rsid w:val="00136FE3"/>
    <w:rsid w:val="0015795E"/>
    <w:rsid w:val="001F22A2"/>
    <w:rsid w:val="00211774"/>
    <w:rsid w:val="002137F3"/>
    <w:rsid w:val="002323BB"/>
    <w:rsid w:val="002345E6"/>
    <w:rsid w:val="002A5F91"/>
    <w:rsid w:val="0030349F"/>
    <w:rsid w:val="00324242"/>
    <w:rsid w:val="003351E9"/>
    <w:rsid w:val="00337052"/>
    <w:rsid w:val="00384375"/>
    <w:rsid w:val="00455CFF"/>
    <w:rsid w:val="00456CAB"/>
    <w:rsid w:val="004A3909"/>
    <w:rsid w:val="00516AFD"/>
    <w:rsid w:val="00544A20"/>
    <w:rsid w:val="005504E8"/>
    <w:rsid w:val="0057345A"/>
    <w:rsid w:val="0058545D"/>
    <w:rsid w:val="006A02D6"/>
    <w:rsid w:val="006B174C"/>
    <w:rsid w:val="006B5B44"/>
    <w:rsid w:val="00712395"/>
    <w:rsid w:val="00717F06"/>
    <w:rsid w:val="00745878"/>
    <w:rsid w:val="007944A0"/>
    <w:rsid w:val="007C28BA"/>
    <w:rsid w:val="007F57BF"/>
    <w:rsid w:val="00806C9F"/>
    <w:rsid w:val="00862C25"/>
    <w:rsid w:val="00872399"/>
    <w:rsid w:val="00873FD7"/>
    <w:rsid w:val="00893CDC"/>
    <w:rsid w:val="00942BD8"/>
    <w:rsid w:val="00952BDE"/>
    <w:rsid w:val="00965BE4"/>
    <w:rsid w:val="009906C6"/>
    <w:rsid w:val="009A37D8"/>
    <w:rsid w:val="009E18B0"/>
    <w:rsid w:val="00A125F6"/>
    <w:rsid w:val="00AB10C6"/>
    <w:rsid w:val="00AC173A"/>
    <w:rsid w:val="00B14B48"/>
    <w:rsid w:val="00B55F0B"/>
    <w:rsid w:val="00B832DC"/>
    <w:rsid w:val="00BC21B9"/>
    <w:rsid w:val="00BD1072"/>
    <w:rsid w:val="00BD5882"/>
    <w:rsid w:val="00BE04B1"/>
    <w:rsid w:val="00BE305A"/>
    <w:rsid w:val="00BF0B43"/>
    <w:rsid w:val="00C37F97"/>
    <w:rsid w:val="00C67C55"/>
    <w:rsid w:val="00C90516"/>
    <w:rsid w:val="00CC4F5C"/>
    <w:rsid w:val="00CF313B"/>
    <w:rsid w:val="00D76CF0"/>
    <w:rsid w:val="00D924FF"/>
    <w:rsid w:val="00DA2309"/>
    <w:rsid w:val="00DE131B"/>
    <w:rsid w:val="00E135C2"/>
    <w:rsid w:val="00E47F70"/>
    <w:rsid w:val="00E7187F"/>
    <w:rsid w:val="00E77156"/>
    <w:rsid w:val="00E82F75"/>
    <w:rsid w:val="00E86DEC"/>
    <w:rsid w:val="00ED0FA7"/>
    <w:rsid w:val="00EE2C00"/>
    <w:rsid w:val="00EE6C35"/>
    <w:rsid w:val="00F00819"/>
    <w:rsid w:val="00F25A5E"/>
    <w:rsid w:val="00F41347"/>
    <w:rsid w:val="00F4631F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detalhes-festa-junina/itens-festa-junina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datas-comemorativas/festa-junina.ht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2020-04-27T20:09:00Z</cp:lastPrinted>
  <dcterms:created xsi:type="dcterms:W3CDTF">2020-06-05T12:14:00Z</dcterms:created>
  <dcterms:modified xsi:type="dcterms:W3CDTF">2020-06-08T11:50:00Z</dcterms:modified>
</cp:coreProperties>
</file>