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07" w:rsidRDefault="00CD7561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</w:t>
      </w:r>
      <w:r w:rsidR="00502972">
        <w:rPr>
          <w:rFonts w:asciiTheme="minorHAnsi" w:hAnsiTheme="minorHAnsi" w:cstheme="minorHAnsi"/>
          <w:sz w:val="28"/>
          <w:szCs w:val="28"/>
          <w:lang w:eastAsia="ja-JP" w:bidi="ar-SA"/>
        </w:rPr>
        <w:t>interpretação de texto</w:t>
      </w:r>
    </w:p>
    <w:p w:rsidR="008A54DF" w:rsidRDefault="008A54DF" w:rsidP="00BE7307">
      <w:pPr>
        <w:rPr>
          <w:lang w:eastAsia="ja-JP" w:bidi="ar-SA"/>
        </w:rPr>
      </w:pPr>
    </w:p>
    <w:p w:rsidR="00BE7307" w:rsidRDefault="00BE7307" w:rsidP="00BE7307">
      <w:pPr>
        <w:spacing w:before="0"/>
        <w:jc w:val="center"/>
        <w:rPr>
          <w:sz w:val="28"/>
          <w:szCs w:val="28"/>
          <w:lang w:eastAsia="ja-JP" w:bidi="ar-SA"/>
        </w:rPr>
      </w:pPr>
      <w:r w:rsidRPr="00BE7307">
        <w:rPr>
          <w:sz w:val="28"/>
          <w:szCs w:val="28"/>
          <w:lang w:eastAsia="ja-JP" w:bidi="ar-SA"/>
        </w:rPr>
        <w:t>A águia e a raposa</w:t>
      </w:r>
    </w:p>
    <w:p w:rsidR="002873A1" w:rsidRDefault="002873A1" w:rsidP="00BE7307">
      <w:pPr>
        <w:spacing w:before="0"/>
        <w:jc w:val="center"/>
        <w:rPr>
          <w:sz w:val="28"/>
          <w:szCs w:val="28"/>
          <w:lang w:eastAsia="ja-JP" w:bidi="ar-SA"/>
        </w:rPr>
      </w:pPr>
      <w:r w:rsidRPr="002873A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4405823</wp:posOffset>
            </wp:positionH>
            <wp:positionV relativeFrom="paragraph">
              <wp:posOffset>13970</wp:posOffset>
            </wp:positionV>
            <wp:extent cx="1782445" cy="1685290"/>
            <wp:effectExtent l="0" t="0" r="8255" b="0"/>
            <wp:wrapSquare wrapText="bothSides"/>
            <wp:docPr id="2" name="Imagem 2" descr="C:\Users\pamel\Desktop\aguia e rap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aguia e rap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307" w:rsidRDefault="00BE7307" w:rsidP="009401A7">
      <w:pPr>
        <w:spacing w:before="0"/>
        <w:jc w:val="both"/>
        <w:rPr>
          <w:sz w:val="28"/>
          <w:szCs w:val="28"/>
          <w:lang w:eastAsia="ja-JP" w:bidi="ar-SA"/>
        </w:rPr>
      </w:pPr>
    </w:p>
    <w:p w:rsidR="00BE7307" w:rsidRDefault="00BE7307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Uma águia e uma raposa </w:t>
      </w:r>
      <w:r>
        <w:rPr>
          <w:b/>
          <w:sz w:val="28"/>
          <w:szCs w:val="28"/>
          <w:lang w:eastAsia="ja-JP" w:bidi="ar-SA"/>
        </w:rPr>
        <w:t>ficaram</w:t>
      </w:r>
      <w:r>
        <w:rPr>
          <w:sz w:val="28"/>
          <w:szCs w:val="28"/>
          <w:lang w:eastAsia="ja-JP" w:bidi="ar-SA"/>
        </w:rPr>
        <w:t xml:space="preserve"> amigas e </w:t>
      </w:r>
      <w:r>
        <w:rPr>
          <w:b/>
          <w:sz w:val="28"/>
          <w:szCs w:val="28"/>
          <w:lang w:eastAsia="ja-JP" w:bidi="ar-SA"/>
        </w:rPr>
        <w:t>decidiram</w:t>
      </w:r>
      <w:r>
        <w:rPr>
          <w:sz w:val="28"/>
          <w:szCs w:val="28"/>
          <w:lang w:eastAsia="ja-JP" w:bidi="ar-SA"/>
        </w:rPr>
        <w:t xml:space="preserve"> morar perto uma da outra, supondo que dessa forma </w:t>
      </w:r>
      <w:r>
        <w:rPr>
          <w:b/>
          <w:sz w:val="28"/>
          <w:szCs w:val="28"/>
          <w:lang w:eastAsia="ja-JP" w:bidi="ar-SA"/>
        </w:rPr>
        <w:t>fortaleceriam</w:t>
      </w:r>
      <w:r>
        <w:rPr>
          <w:sz w:val="28"/>
          <w:szCs w:val="28"/>
          <w:lang w:eastAsia="ja-JP" w:bidi="ar-SA"/>
        </w:rPr>
        <w:t xml:space="preserve"> a amizade. </w:t>
      </w:r>
    </w:p>
    <w:p w:rsidR="00BE7307" w:rsidRDefault="00BE7307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águia voou sobre uma árvore muito alta, e lá fez seu ninho. A raposa foi para uma moita ao pé da árvore, e lá deu cria. </w:t>
      </w:r>
    </w:p>
    <w:p w:rsidR="00BE7307" w:rsidRDefault="00BE7307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Mas um dia a águia sentiu falta de alimento e saiu em busca de caça. Precipitou-se então sobre a moita, arrebatou os filhotes da raposa e os devorou. </w:t>
      </w:r>
    </w:p>
    <w:p w:rsidR="00F90DDB" w:rsidRDefault="00F90DDB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Quando a raposa voltou, percebeu o que havia acontecido e ficou muito triste. Mas ficou ainda mais triste com a impossibilidade de se vingar da águia, pois não podia perseguir </w:t>
      </w:r>
      <w:r w:rsidR="00E64DA3">
        <w:rPr>
          <w:sz w:val="28"/>
          <w:szCs w:val="28"/>
          <w:lang w:eastAsia="ja-JP" w:bidi="ar-SA"/>
        </w:rPr>
        <w:t xml:space="preserve">um animal que voava. Ficou de longe, apenas maldizendo sua inimiga. </w:t>
      </w:r>
    </w:p>
    <w:p w:rsidR="00E64DA3" w:rsidRDefault="00E64DA3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Um dia, porém, alguns pastores </w:t>
      </w:r>
      <w:r>
        <w:rPr>
          <w:b/>
          <w:sz w:val="28"/>
          <w:szCs w:val="28"/>
          <w:lang w:eastAsia="ja-JP" w:bidi="ar-SA"/>
        </w:rPr>
        <w:t xml:space="preserve">mataram </w:t>
      </w:r>
      <w:r>
        <w:rPr>
          <w:sz w:val="28"/>
          <w:szCs w:val="28"/>
          <w:lang w:eastAsia="ja-JP" w:bidi="ar-SA"/>
        </w:rPr>
        <w:t>uma cabra pa</w:t>
      </w:r>
      <w:r w:rsidR="00763692">
        <w:rPr>
          <w:sz w:val="28"/>
          <w:szCs w:val="28"/>
          <w:lang w:eastAsia="ja-JP" w:bidi="ar-SA"/>
        </w:rPr>
        <w:t xml:space="preserve">ra assar. A águia, muito ladina, voou rápido e arrebatou as carnes que </w:t>
      </w:r>
      <w:r w:rsidR="00763692">
        <w:rPr>
          <w:b/>
          <w:sz w:val="28"/>
          <w:szCs w:val="28"/>
          <w:lang w:eastAsia="ja-JP" w:bidi="ar-SA"/>
        </w:rPr>
        <w:t>estavam</w:t>
      </w:r>
      <w:r w:rsidR="00763692">
        <w:rPr>
          <w:sz w:val="28"/>
          <w:szCs w:val="28"/>
          <w:lang w:eastAsia="ja-JP" w:bidi="ar-SA"/>
        </w:rPr>
        <w:t xml:space="preserve"> em fogo, levando-as para a árvore onde </w:t>
      </w:r>
      <w:r w:rsidR="00763692">
        <w:rPr>
          <w:b/>
          <w:sz w:val="28"/>
          <w:szCs w:val="28"/>
          <w:lang w:eastAsia="ja-JP" w:bidi="ar-SA"/>
        </w:rPr>
        <w:t>estavam</w:t>
      </w:r>
      <w:r w:rsidR="00763692">
        <w:rPr>
          <w:sz w:val="28"/>
          <w:szCs w:val="28"/>
          <w:lang w:eastAsia="ja-JP" w:bidi="ar-SA"/>
        </w:rPr>
        <w:t xml:space="preserve"> seus filhotes. Soprava um vento muito forte, e o fogo da carne incendiou um galho seco dessa árvore. Os filhotes da águia, incapazes de voar, </w:t>
      </w:r>
      <w:r w:rsidR="00763692">
        <w:rPr>
          <w:b/>
          <w:sz w:val="28"/>
          <w:szCs w:val="28"/>
          <w:lang w:eastAsia="ja-JP" w:bidi="ar-SA"/>
        </w:rPr>
        <w:t>caíram</w:t>
      </w:r>
      <w:r w:rsidR="009401A7">
        <w:rPr>
          <w:sz w:val="28"/>
          <w:szCs w:val="28"/>
          <w:lang w:eastAsia="ja-JP" w:bidi="ar-SA"/>
        </w:rPr>
        <w:t xml:space="preserve"> no chão, queimados. A raposa correu e os devorou. </w:t>
      </w:r>
    </w:p>
    <w:p w:rsidR="009401A7" w:rsidRDefault="009401A7" w:rsidP="009401A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Moral: aqueles que com ferro ferem, com ferro </w:t>
      </w:r>
      <w:r>
        <w:rPr>
          <w:b/>
          <w:sz w:val="28"/>
          <w:szCs w:val="28"/>
          <w:lang w:eastAsia="ja-JP" w:bidi="ar-SA"/>
        </w:rPr>
        <w:t>serão</w:t>
      </w:r>
      <w:r>
        <w:rPr>
          <w:sz w:val="28"/>
          <w:szCs w:val="28"/>
          <w:lang w:eastAsia="ja-JP" w:bidi="ar-SA"/>
        </w:rPr>
        <w:t xml:space="preserve"> feridos. </w:t>
      </w:r>
    </w:p>
    <w:p w:rsidR="009401A7" w:rsidRDefault="009401A7" w:rsidP="009401A7">
      <w:pPr>
        <w:spacing w:before="0"/>
        <w:jc w:val="right"/>
        <w:rPr>
          <w:sz w:val="22"/>
          <w:szCs w:val="22"/>
          <w:lang w:eastAsia="ja-JP" w:bidi="ar-SA"/>
        </w:rPr>
      </w:pPr>
      <w:r w:rsidRPr="009401A7">
        <w:rPr>
          <w:sz w:val="22"/>
          <w:szCs w:val="22"/>
          <w:lang w:eastAsia="ja-JP" w:bidi="ar-SA"/>
        </w:rPr>
        <w:t xml:space="preserve">Fábula de </w:t>
      </w:r>
      <w:proofErr w:type="spellStart"/>
      <w:r w:rsidRPr="009401A7">
        <w:rPr>
          <w:sz w:val="22"/>
          <w:szCs w:val="22"/>
          <w:lang w:eastAsia="ja-JP" w:bidi="ar-SA"/>
        </w:rPr>
        <w:t>Esopo</w:t>
      </w:r>
      <w:proofErr w:type="spellEnd"/>
      <w:r>
        <w:rPr>
          <w:sz w:val="22"/>
          <w:szCs w:val="22"/>
          <w:lang w:eastAsia="ja-JP" w:bidi="ar-SA"/>
        </w:rPr>
        <w:t xml:space="preserve"> (620 -560 </w:t>
      </w:r>
      <w:proofErr w:type="spellStart"/>
      <w:r>
        <w:rPr>
          <w:sz w:val="22"/>
          <w:szCs w:val="22"/>
          <w:lang w:eastAsia="ja-JP" w:bidi="ar-SA"/>
        </w:rPr>
        <w:t>a.C</w:t>
      </w:r>
      <w:proofErr w:type="spellEnd"/>
      <w:r>
        <w:rPr>
          <w:sz w:val="22"/>
          <w:szCs w:val="22"/>
          <w:lang w:eastAsia="ja-JP" w:bidi="ar-SA"/>
        </w:rPr>
        <w:t>)</w:t>
      </w:r>
    </w:p>
    <w:p w:rsidR="000D2852" w:rsidRDefault="000D2852" w:rsidP="009401A7">
      <w:pPr>
        <w:spacing w:before="0"/>
        <w:jc w:val="right"/>
        <w:rPr>
          <w:sz w:val="22"/>
          <w:szCs w:val="22"/>
          <w:lang w:eastAsia="ja-JP" w:bidi="ar-SA"/>
        </w:rPr>
      </w:pPr>
    </w:p>
    <w:p w:rsidR="000D2852" w:rsidRDefault="000D2852" w:rsidP="00AE62AE">
      <w:pPr>
        <w:spacing w:before="0"/>
        <w:rPr>
          <w:sz w:val="28"/>
          <w:szCs w:val="28"/>
          <w:lang w:eastAsia="ja-JP" w:bidi="ar-SA"/>
        </w:rPr>
      </w:pPr>
    </w:p>
    <w:p w:rsidR="00AE62AE" w:rsidRDefault="00AE62AE" w:rsidP="00AE62AE">
      <w:pPr>
        <w:pStyle w:val="PargrafodaLista"/>
        <w:numPr>
          <w:ilvl w:val="0"/>
          <w:numId w:val="4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sua opinião sobre a atitude da águia? </w:t>
      </w:r>
    </w:p>
    <w:p w:rsidR="005B4D48" w:rsidRDefault="005B4D48" w:rsidP="005B4D48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AE62AE" w:rsidRDefault="00AE62AE" w:rsidP="00AE62AE">
      <w:pPr>
        <w:pStyle w:val="PargrafodaLista"/>
        <w:numPr>
          <w:ilvl w:val="0"/>
          <w:numId w:val="4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você acha da atitude da raposa?</w:t>
      </w:r>
    </w:p>
    <w:p w:rsidR="005B4D48" w:rsidRPr="005B4D48" w:rsidRDefault="005B4D48" w:rsidP="005B4D48">
      <w:pPr>
        <w:spacing w:before="0"/>
        <w:rPr>
          <w:sz w:val="28"/>
          <w:szCs w:val="28"/>
          <w:lang w:eastAsia="ja-JP" w:bidi="ar-SA"/>
        </w:rPr>
      </w:pPr>
    </w:p>
    <w:p w:rsidR="00AE62AE" w:rsidRDefault="00AE62AE" w:rsidP="00AE62AE">
      <w:pPr>
        <w:pStyle w:val="PargrafodaLista"/>
        <w:numPr>
          <w:ilvl w:val="0"/>
          <w:numId w:val="4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considera correta essa moral da história? Por quê?</w:t>
      </w:r>
    </w:p>
    <w:p w:rsidR="005B4D48" w:rsidRPr="005B4D48" w:rsidRDefault="005B4D48" w:rsidP="005B4D48">
      <w:pPr>
        <w:spacing w:before="0"/>
        <w:rPr>
          <w:sz w:val="28"/>
          <w:szCs w:val="28"/>
          <w:lang w:eastAsia="ja-JP" w:bidi="ar-SA"/>
        </w:rPr>
      </w:pPr>
    </w:p>
    <w:p w:rsidR="00AE62AE" w:rsidRDefault="00AE62AE" w:rsidP="00AE62AE">
      <w:pPr>
        <w:pStyle w:val="PargrafodaLista"/>
        <w:numPr>
          <w:ilvl w:val="0"/>
          <w:numId w:val="4"/>
        </w:numPr>
        <w:spacing w:before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você fosse o autor da fábula e tivesse que escrever outro desfecho. Como seria? </w:t>
      </w:r>
      <w:r w:rsidR="0006279B">
        <w:rPr>
          <w:sz w:val="28"/>
          <w:szCs w:val="28"/>
          <w:lang w:eastAsia="ja-JP" w:bidi="ar-SA"/>
        </w:rPr>
        <w:t>Invente um novo final</w:t>
      </w:r>
      <w:bookmarkStart w:id="0" w:name="_GoBack"/>
      <w:bookmarkEnd w:id="0"/>
      <w:r w:rsidR="0006279B">
        <w:rPr>
          <w:sz w:val="28"/>
          <w:szCs w:val="28"/>
          <w:lang w:eastAsia="ja-JP" w:bidi="ar-SA"/>
        </w:rPr>
        <w:t xml:space="preserve"> e escreva abaixo. </w:t>
      </w:r>
    </w:p>
    <w:p w:rsidR="0006279B" w:rsidRPr="0006279B" w:rsidRDefault="0006279B" w:rsidP="0006279B">
      <w:pPr>
        <w:spacing w:before="0"/>
        <w:ind w:left="360"/>
        <w:rPr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972" w:rsidRDefault="00502972" w:rsidP="00502972">
      <w:pPr>
        <w:spacing w:before="0"/>
        <w:rPr>
          <w:sz w:val="28"/>
          <w:szCs w:val="28"/>
          <w:lang w:eastAsia="ja-JP" w:bidi="ar-SA"/>
        </w:rPr>
      </w:pPr>
    </w:p>
    <w:p w:rsidR="00502972" w:rsidRPr="00502972" w:rsidRDefault="00502972" w:rsidP="00502972">
      <w:pPr>
        <w:pStyle w:val="PargrafodaLista"/>
        <w:spacing w:before="0"/>
        <w:rPr>
          <w:sz w:val="28"/>
          <w:szCs w:val="28"/>
          <w:lang w:eastAsia="ja-JP" w:bidi="ar-SA"/>
        </w:rPr>
      </w:pPr>
    </w:p>
    <w:sectPr w:rsidR="00502972" w:rsidRPr="0050297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52" w:rsidRDefault="00426C52">
      <w:pPr>
        <w:spacing w:before="0"/>
      </w:pPr>
      <w:r>
        <w:separator/>
      </w:r>
    </w:p>
  </w:endnote>
  <w:endnote w:type="continuationSeparator" w:id="0">
    <w:p w:rsidR="00426C52" w:rsidRDefault="00426C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52" w:rsidRDefault="00426C52">
      <w:pPr>
        <w:spacing w:before="0"/>
      </w:pPr>
      <w:r>
        <w:separator/>
      </w:r>
    </w:p>
  </w:footnote>
  <w:footnote w:type="continuationSeparator" w:id="0">
    <w:p w:rsidR="00426C52" w:rsidRDefault="00426C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51492">
      <w:rPr>
        <w:rStyle w:val="RefernciaSutil"/>
        <w:rFonts w:cs="Calibri"/>
        <w:smallCaps w:val="0"/>
        <w:color w:val="auto"/>
        <w:u w:val="none"/>
      </w:rPr>
      <w:t>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AFB"/>
    <w:multiLevelType w:val="hybridMultilevel"/>
    <w:tmpl w:val="C7EA0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279B"/>
    <w:rsid w:val="0009664C"/>
    <w:rsid w:val="000A59E3"/>
    <w:rsid w:val="000D2852"/>
    <w:rsid w:val="000F6BFB"/>
    <w:rsid w:val="002873A1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26C52"/>
    <w:rsid w:val="00502972"/>
    <w:rsid w:val="00521C4B"/>
    <w:rsid w:val="005B4D48"/>
    <w:rsid w:val="005E02A4"/>
    <w:rsid w:val="00651B51"/>
    <w:rsid w:val="00675CDD"/>
    <w:rsid w:val="0069238B"/>
    <w:rsid w:val="00694B9C"/>
    <w:rsid w:val="00763692"/>
    <w:rsid w:val="008678B2"/>
    <w:rsid w:val="00882593"/>
    <w:rsid w:val="008A3641"/>
    <w:rsid w:val="008A54DF"/>
    <w:rsid w:val="008F0DED"/>
    <w:rsid w:val="009149C3"/>
    <w:rsid w:val="0092469A"/>
    <w:rsid w:val="009401A7"/>
    <w:rsid w:val="00993602"/>
    <w:rsid w:val="00A76666"/>
    <w:rsid w:val="00AE62AE"/>
    <w:rsid w:val="00BE7307"/>
    <w:rsid w:val="00C14D34"/>
    <w:rsid w:val="00C6779C"/>
    <w:rsid w:val="00CB70CC"/>
    <w:rsid w:val="00CD7561"/>
    <w:rsid w:val="00CE1D3D"/>
    <w:rsid w:val="00D123D7"/>
    <w:rsid w:val="00D13922"/>
    <w:rsid w:val="00D753CB"/>
    <w:rsid w:val="00D75825"/>
    <w:rsid w:val="00E51492"/>
    <w:rsid w:val="00E64DA3"/>
    <w:rsid w:val="00F00A34"/>
    <w:rsid w:val="00F6724C"/>
    <w:rsid w:val="00F75CF9"/>
    <w:rsid w:val="00F869C3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AE62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2020-06-17T12:14:00Z</dcterms:created>
  <dcterms:modified xsi:type="dcterms:W3CDTF">2020-06-17T14:16:00Z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