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568" w:rsidRPr="00FC5048" w:rsidRDefault="00C7263F" w:rsidP="00FC5048">
      <w:pPr>
        <w:pStyle w:val="01Ttulo-IEIJ"/>
      </w:pPr>
      <w:r w:rsidRPr="00FC5048">
        <w:t>interpretação de texto</w:t>
      </w:r>
      <w:r w:rsidR="00EF5119">
        <w:t xml:space="preserve"> – parte i</w:t>
      </w:r>
      <w:bookmarkStart w:id="0" w:name="_GoBack"/>
      <w:bookmarkEnd w:id="0"/>
    </w:p>
    <w:p w:rsidR="00BA0A2C" w:rsidRDefault="00BA0A2C" w:rsidP="00DA7B66">
      <w:pPr>
        <w:pStyle w:val="03Texto-IEIJ"/>
      </w:pPr>
    </w:p>
    <w:p w:rsidR="00C7263F" w:rsidRDefault="00C7263F" w:rsidP="00DA7B66">
      <w:pPr>
        <w:pStyle w:val="03Texto-IEIJ"/>
      </w:pPr>
      <w:r w:rsidRPr="00C7263F">
        <w:rPr>
          <w:noProof/>
          <w:lang w:eastAsia="pt-BR" w:bidi="ar-SA"/>
        </w:rPr>
        <w:drawing>
          <wp:inline distT="0" distB="0" distL="0" distR="0">
            <wp:extent cx="6120130" cy="7725008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3F" w:rsidRDefault="00C7263F" w:rsidP="00DA7B66">
      <w:pPr>
        <w:pStyle w:val="03Texto-IEIJ"/>
      </w:pPr>
    </w:p>
    <w:p w:rsidR="00C7263F" w:rsidRDefault="00C7263F" w:rsidP="00DA7B66">
      <w:pPr>
        <w:pStyle w:val="03Texto-IEIJ"/>
      </w:pPr>
      <w:r w:rsidRPr="00C7263F">
        <w:rPr>
          <w:noProof/>
          <w:lang w:eastAsia="pt-BR" w:bidi="ar-SA"/>
        </w:rPr>
        <w:lastRenderedPageBreak/>
        <w:drawing>
          <wp:inline distT="0" distB="0" distL="0" distR="0">
            <wp:extent cx="6120130" cy="8718891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68" w:rsidRDefault="00DA7B66" w:rsidP="0087588D">
      <w:pPr>
        <w:pStyle w:val="02Subttulo-IEIJ"/>
        <w:ind w:firstLine="360"/>
      </w:pPr>
      <w:r>
        <w:lastRenderedPageBreak/>
        <w:t>Interpretação de texto</w:t>
      </w:r>
    </w:p>
    <w:p w:rsidR="00DA7B66" w:rsidRDefault="00DA7B66" w:rsidP="0087588D">
      <w:pPr>
        <w:pStyle w:val="03Texto-IEIJ"/>
        <w:ind w:firstLine="360"/>
        <w:rPr>
          <w:sz w:val="28"/>
          <w:szCs w:val="28"/>
        </w:rPr>
      </w:pPr>
      <w:r>
        <w:rPr>
          <w:sz w:val="28"/>
          <w:szCs w:val="28"/>
        </w:rPr>
        <w:t>Ah! Ah! Se você pensava que guaraná nascia em garrafa, dançou</w:t>
      </w:r>
      <w:r w:rsidR="0087588D">
        <w:rPr>
          <w:sz w:val="28"/>
          <w:szCs w:val="28"/>
        </w:rPr>
        <w:t xml:space="preserve">!!!! Os índios já tomavam guaraná há muito tempo...E nos contam através dessa lenda como foi que ele surgiu. Que tal, gostou?! </w:t>
      </w:r>
    </w:p>
    <w:p w:rsidR="0087588D" w:rsidRDefault="0087588D" w:rsidP="00DA7B66">
      <w:pPr>
        <w:pStyle w:val="03Texto-IEIJ"/>
        <w:rPr>
          <w:sz w:val="28"/>
          <w:szCs w:val="28"/>
        </w:rPr>
      </w:pPr>
    </w:p>
    <w:p w:rsidR="0087588D" w:rsidRPr="00DA7B66" w:rsidRDefault="0087588D" w:rsidP="0087588D">
      <w:pPr>
        <w:pStyle w:val="03Texto-IEIJ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Ao ler a história, com certeza, você encontrou muitas palavras de sentido desconhecido. Pelo texto é possível imaginar o significado delas. Vamos ver como você está de “chute”? Leia novamente a história e escreva no caderno as palavras que você desconhece e o que imagina que elas significam. Em seguida, procure o significado delas no dicionário e confira se acertou. Se acertou, parabéns. Se errou, escreva o significado da sua pesquisa. </w:t>
      </w:r>
    </w:p>
    <w:p w:rsidR="00DA7B66" w:rsidRDefault="0087588D" w:rsidP="0087588D">
      <w:pPr>
        <w:pStyle w:val="03Texto-IEIJ"/>
        <w:spacing w:line="360" w:lineRule="auto"/>
        <w:ind w:left="357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="005F6155">
        <w:t xml:space="preserve"> </w:t>
      </w:r>
    </w:p>
    <w:p w:rsidR="005F6155" w:rsidRDefault="005F6155" w:rsidP="0087588D">
      <w:pPr>
        <w:pStyle w:val="03Texto-IEIJ"/>
        <w:spacing w:line="360" w:lineRule="auto"/>
        <w:ind w:left="357"/>
      </w:pPr>
    </w:p>
    <w:p w:rsidR="005F6155" w:rsidRDefault="005F6155" w:rsidP="0087588D">
      <w:pPr>
        <w:pStyle w:val="03Texto-IEIJ"/>
        <w:spacing w:line="360" w:lineRule="auto"/>
        <w:ind w:left="357"/>
      </w:pPr>
    </w:p>
    <w:p w:rsidR="005F6155" w:rsidRDefault="005F6155" w:rsidP="0087588D">
      <w:pPr>
        <w:pStyle w:val="03Texto-IEIJ"/>
        <w:spacing w:line="360" w:lineRule="auto"/>
        <w:ind w:left="357"/>
      </w:pPr>
    </w:p>
    <w:p w:rsidR="005F6155" w:rsidRDefault="005F6155" w:rsidP="0087588D">
      <w:pPr>
        <w:pStyle w:val="03Texto-IEIJ"/>
        <w:spacing w:line="360" w:lineRule="auto"/>
        <w:ind w:left="357"/>
      </w:pPr>
    </w:p>
    <w:p w:rsidR="005F6155" w:rsidRDefault="005F6155" w:rsidP="0087588D">
      <w:pPr>
        <w:pStyle w:val="03Texto-IEIJ"/>
        <w:spacing w:line="360" w:lineRule="auto"/>
        <w:ind w:left="357"/>
      </w:pPr>
    </w:p>
    <w:p w:rsidR="005F6155" w:rsidRDefault="005F6155" w:rsidP="0087588D">
      <w:pPr>
        <w:pStyle w:val="03Texto-IEIJ"/>
        <w:spacing w:line="360" w:lineRule="auto"/>
        <w:ind w:left="357"/>
      </w:pPr>
    </w:p>
    <w:p w:rsidR="005F6155" w:rsidRDefault="005F6155" w:rsidP="0087588D">
      <w:pPr>
        <w:pStyle w:val="03Texto-IEIJ"/>
        <w:spacing w:line="360" w:lineRule="auto"/>
        <w:ind w:left="357"/>
      </w:pPr>
    </w:p>
    <w:p w:rsidR="0087588D" w:rsidRPr="0087588D" w:rsidRDefault="005F6155" w:rsidP="005F6155">
      <w:pPr>
        <w:pStyle w:val="03Texto-IEIJ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Observe a descrição do guaraná que aparece no 8º parágrafo e a ilustração abaixo. Nos espaços indicados no desenho, escreva as palavras do texto que descrevem cada parte da planta. </w:t>
      </w:r>
    </w:p>
    <w:p w:rsidR="008C57F2" w:rsidRDefault="001C2634" w:rsidP="00DA7B66">
      <w:pPr>
        <w:pStyle w:val="03Texto-IEIJ"/>
        <w:rPr>
          <w:sz w:val="28"/>
          <w:szCs w:val="28"/>
        </w:rPr>
      </w:pPr>
      <w:r w:rsidRPr="005F6155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EE0AC12" wp14:editId="7C35EED3">
            <wp:simplePos x="0" y="0"/>
            <wp:positionH relativeFrom="margin">
              <wp:posOffset>441960</wp:posOffset>
            </wp:positionH>
            <wp:positionV relativeFrom="paragraph">
              <wp:posOffset>83185</wp:posOffset>
            </wp:positionV>
            <wp:extent cx="3933825" cy="3230880"/>
            <wp:effectExtent l="0" t="0" r="9525" b="762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8C57F2" w:rsidRDefault="008C57F2" w:rsidP="008C57F2"/>
    <w:p w:rsidR="008C57F2" w:rsidRPr="00DD459B" w:rsidRDefault="001C2634" w:rsidP="00DD459B">
      <w:pPr>
        <w:pStyle w:val="PargrafodaLista"/>
        <w:numPr>
          <w:ilvl w:val="0"/>
          <w:numId w:val="1"/>
        </w:numPr>
        <w:jc w:val="both"/>
        <w:rPr>
          <w:sz w:val="28"/>
          <w:szCs w:val="28"/>
        </w:rPr>
      </w:pPr>
      <w:r w:rsidRPr="00DD459B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72FFD3D" wp14:editId="6712F47C">
            <wp:simplePos x="0" y="0"/>
            <wp:positionH relativeFrom="margin">
              <wp:align>center</wp:align>
            </wp:positionH>
            <wp:positionV relativeFrom="paragraph">
              <wp:posOffset>569595</wp:posOffset>
            </wp:positionV>
            <wp:extent cx="5591175" cy="1675130"/>
            <wp:effectExtent l="0" t="0" r="9525" b="127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59B">
        <w:rPr>
          <w:sz w:val="28"/>
          <w:szCs w:val="28"/>
        </w:rPr>
        <w:t xml:space="preserve">Se você procurar no dicionário do Aurélio Buarque de Holanda Ferreira a definição de guaraná, você encontrará: </w:t>
      </w:r>
    </w:p>
    <w:p w:rsidR="00DD459B" w:rsidRPr="00DD459B" w:rsidRDefault="00DD459B" w:rsidP="001C26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Compare a definição de guaraná que aparece acima com a do 8º parágrafo do texto e verifique se o texto traz informações reais ou inventadas sobre a planta guaraná. Que tal, a que conclusão você chegou?</w:t>
      </w:r>
    </w:p>
    <w:p w:rsidR="00DD459B" w:rsidRDefault="004C1004" w:rsidP="008C57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C1004" w:rsidRDefault="004C1004" w:rsidP="008C57F2">
      <w:pPr>
        <w:jc w:val="both"/>
        <w:rPr>
          <w:sz w:val="28"/>
          <w:szCs w:val="28"/>
        </w:rPr>
      </w:pPr>
    </w:p>
    <w:p w:rsidR="004C1004" w:rsidRPr="001C2634" w:rsidRDefault="004C1004" w:rsidP="001C2634">
      <w:pPr>
        <w:pStyle w:val="PargrafodaLista"/>
        <w:numPr>
          <w:ilvl w:val="0"/>
          <w:numId w:val="1"/>
        </w:numPr>
        <w:jc w:val="both"/>
        <w:rPr>
          <w:sz w:val="28"/>
          <w:szCs w:val="28"/>
        </w:rPr>
      </w:pPr>
      <w:r w:rsidRPr="001C2634">
        <w:rPr>
          <w:sz w:val="28"/>
          <w:szCs w:val="28"/>
        </w:rPr>
        <w:t>Qual a explicação dada no texto de como surgiu a planta do guaraná?</w:t>
      </w:r>
    </w:p>
    <w:p w:rsidR="001C2634" w:rsidRDefault="001C2634" w:rsidP="001C2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C1004" w:rsidRDefault="004C1004" w:rsidP="008C57F2">
      <w:pPr>
        <w:jc w:val="both"/>
        <w:rPr>
          <w:noProof/>
          <w:sz w:val="28"/>
          <w:szCs w:val="28"/>
          <w:lang w:eastAsia="pt-BR" w:bidi="ar-SA"/>
        </w:rPr>
      </w:pPr>
    </w:p>
    <w:p w:rsidR="004C1004" w:rsidRPr="001C2634" w:rsidRDefault="004C1004" w:rsidP="001C2634">
      <w:pPr>
        <w:pStyle w:val="PargrafodaLista"/>
        <w:numPr>
          <w:ilvl w:val="0"/>
          <w:numId w:val="1"/>
        </w:numPr>
        <w:jc w:val="both"/>
        <w:rPr>
          <w:noProof/>
          <w:sz w:val="28"/>
          <w:szCs w:val="28"/>
          <w:lang w:eastAsia="pt-BR" w:bidi="ar-SA"/>
        </w:rPr>
      </w:pPr>
      <w:r w:rsidRPr="001C2634">
        <w:rPr>
          <w:noProof/>
          <w:sz w:val="28"/>
          <w:szCs w:val="28"/>
          <w:lang w:eastAsia="pt-BR" w:bidi="ar-SA"/>
        </w:rPr>
        <w:t>Você acha que essa explicação é mágica ou real? Por quê?</w:t>
      </w:r>
    </w:p>
    <w:p w:rsidR="001C2634" w:rsidRDefault="001C2634" w:rsidP="001C2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C1004" w:rsidRDefault="004C1004" w:rsidP="008C57F2">
      <w:pPr>
        <w:jc w:val="both"/>
        <w:rPr>
          <w:noProof/>
          <w:sz w:val="28"/>
          <w:szCs w:val="28"/>
          <w:lang w:eastAsia="pt-BR" w:bidi="ar-SA"/>
        </w:rPr>
      </w:pPr>
    </w:p>
    <w:p w:rsidR="001C2634" w:rsidRPr="001C2634" w:rsidRDefault="001C2634" w:rsidP="001C2634">
      <w:pPr>
        <w:pStyle w:val="PargrafodaLista"/>
        <w:numPr>
          <w:ilvl w:val="0"/>
          <w:numId w:val="1"/>
        </w:numPr>
        <w:jc w:val="both"/>
        <w:rPr>
          <w:noProof/>
          <w:sz w:val="28"/>
          <w:szCs w:val="28"/>
          <w:lang w:eastAsia="pt-BR" w:bidi="ar-SA"/>
        </w:rPr>
      </w:pPr>
      <w:r w:rsidRPr="001C2634">
        <w:rPr>
          <w:noProof/>
          <w:sz w:val="28"/>
          <w:szCs w:val="28"/>
          <w:lang w:eastAsia="pt-BR" w:bidi="ar-SA"/>
        </w:rPr>
        <w:t xml:space="preserve">A lenda é um tipo de texto que nos dá uma explicação mágica de alguma coisa que existe na realidade. </w:t>
      </w:r>
    </w:p>
    <w:p w:rsidR="001C2634" w:rsidRDefault="001C2634" w:rsidP="001C2634">
      <w:pPr>
        <w:ind w:firstLine="709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Sabendo que este texto é umalenda, escreva quais informações são reais e quais são mágicas. </w:t>
      </w:r>
    </w:p>
    <w:p w:rsidR="001C2634" w:rsidRDefault="001C2634" w:rsidP="001C2634">
      <w:pPr>
        <w:ind w:firstLine="709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Informações reais</w:t>
      </w:r>
    </w:p>
    <w:p w:rsidR="001C2634" w:rsidRDefault="001C2634" w:rsidP="001C26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1C2634" w:rsidRDefault="001C2634" w:rsidP="001C26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Informações mágicas </w:t>
      </w:r>
    </w:p>
    <w:p w:rsidR="008C57F2" w:rsidRPr="008C57F2" w:rsidRDefault="001C2634" w:rsidP="006142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C57F2" w:rsidRPr="008C57F2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1A2" w:rsidRDefault="00A861A2">
      <w:pPr>
        <w:spacing w:before="0"/>
      </w:pPr>
      <w:r>
        <w:separator/>
      </w:r>
    </w:p>
  </w:endnote>
  <w:endnote w:type="continuationSeparator" w:id="0">
    <w:p w:rsidR="00A861A2" w:rsidRDefault="00A861A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1A2" w:rsidRDefault="00A861A2">
      <w:pPr>
        <w:spacing w:before="0"/>
      </w:pPr>
      <w:r>
        <w:separator/>
      </w:r>
    </w:p>
  </w:footnote>
  <w:footnote w:type="continuationSeparator" w:id="0">
    <w:p w:rsidR="00A861A2" w:rsidRDefault="00A861A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568" w:rsidRDefault="00887F63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568" w:rsidRDefault="00887F63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347568" w:rsidRDefault="00FC504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887F63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23</w:t>
    </w:r>
    <w:r w:rsidR="00887F63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JUNHO</w:t>
    </w:r>
    <w:r w:rsidR="00887F63">
      <w:rPr>
        <w:rStyle w:val="RefernciaSutil"/>
        <w:rFonts w:cs="Calibri"/>
        <w:smallCaps w:val="0"/>
        <w:color w:val="auto"/>
        <w:u w:val="none"/>
      </w:rPr>
      <w:t>.</w:t>
    </w:r>
  </w:p>
  <w:p w:rsidR="00347568" w:rsidRDefault="00887F6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4448F2"/>
    <w:multiLevelType w:val="hybridMultilevel"/>
    <w:tmpl w:val="CD9203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A2C"/>
    <w:rsid w:val="001C2634"/>
    <w:rsid w:val="00347568"/>
    <w:rsid w:val="004C1004"/>
    <w:rsid w:val="005F6155"/>
    <w:rsid w:val="006142EE"/>
    <w:rsid w:val="0087588D"/>
    <w:rsid w:val="00887F63"/>
    <w:rsid w:val="008C57F2"/>
    <w:rsid w:val="00A861A2"/>
    <w:rsid w:val="00BA0A2C"/>
    <w:rsid w:val="00C7263F"/>
    <w:rsid w:val="00DA7B66"/>
    <w:rsid w:val="00DD459B"/>
    <w:rsid w:val="00EF5119"/>
    <w:rsid w:val="00FC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6EAE92-91A5-489F-8B8B-D4F4D4685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FC5048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DA7B66"/>
    <w:pPr>
      <w:keepNext w:val="0"/>
      <w:spacing w:before="120"/>
      <w:jc w:val="both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8C57F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03C02-D867-49EF-9299-6E36A639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345</TotalTime>
  <Pages>5</Pages>
  <Words>725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8</cp:revision>
  <cp:lastPrinted>2012-02-10T19:10:00Z</cp:lastPrinted>
  <dcterms:created xsi:type="dcterms:W3CDTF">2020-06-23T11:55:00Z</dcterms:created>
  <dcterms:modified xsi:type="dcterms:W3CDTF">2020-06-23T20:01:00Z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