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C5" w:rsidRPr="00F73EA3" w:rsidRDefault="004525C5" w:rsidP="004525C5">
      <w:pPr>
        <w:pStyle w:val="ttulo-IEIJ"/>
        <w:jc w:val="center"/>
        <w:rPr>
          <w:color w:val="000000"/>
        </w:rPr>
      </w:pPr>
      <w:r>
        <w:rPr>
          <w:noProof/>
          <w:color w:val="000000"/>
          <w:lang w:eastAsia="pt-BR" w:bidi="ar-SA"/>
        </w:rPr>
        <w:t>geografia – AGRICULTURA E A PECUÁRIA</w:t>
      </w: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32"/>
          <w:szCs w:val="32"/>
        </w:rPr>
        <w:t>A agropecuár</w:t>
      </w:r>
      <w:r w:rsidR="00035D94">
        <w:rPr>
          <w:rFonts w:asciiTheme="minorHAnsi" w:hAnsiTheme="minorHAnsi" w:cstheme="minorHAnsi"/>
          <w:noProof/>
          <w:sz w:val="32"/>
          <w:szCs w:val="32"/>
        </w:rPr>
        <w:t>ia é o conjunto de atividades li</w:t>
      </w:r>
      <w:r>
        <w:rPr>
          <w:rFonts w:asciiTheme="minorHAnsi" w:hAnsiTheme="minorHAnsi" w:cstheme="minorHAnsi"/>
          <w:noProof/>
          <w:sz w:val="32"/>
          <w:szCs w:val="32"/>
        </w:rPr>
        <w:t>gadas à agricultura e à pecuária. É o setor econômico que se destaca no campo, produzindo carne, couro, frutas, lã, leite, ovos, legumes, verduras,</w:t>
      </w:r>
      <w:r w:rsidR="006E5B67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>
        <w:rPr>
          <w:rFonts w:asciiTheme="minorHAnsi" w:hAnsiTheme="minorHAnsi" w:cstheme="minorHAnsi"/>
          <w:noProof/>
          <w:sz w:val="32"/>
          <w:szCs w:val="32"/>
        </w:rPr>
        <w:t>grãos, etc. No Brasil, parte da produção agropecuária abastece a população com alimentos e fornece matérias-primas para as indústrias. Outra parte é destinada a exportação.</w:t>
      </w: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ab/>
        <w:t>Essas atividades podem ser desenvolvidas em propriedade de diferentes tamanhos e apresentar variações nas condições de trabalho e técnica utilizadas.</w:t>
      </w: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C583CA" wp14:editId="6D5DA3C9">
            <wp:simplePos x="0" y="0"/>
            <wp:positionH relativeFrom="column">
              <wp:posOffset>170815</wp:posOffset>
            </wp:positionH>
            <wp:positionV relativeFrom="paragraph">
              <wp:posOffset>1120140</wp:posOffset>
            </wp:positionV>
            <wp:extent cx="5407025" cy="3322320"/>
            <wp:effectExtent l="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6" t="23712" r="20861" b="12715"/>
                    <a:stretch/>
                  </pic:blipFill>
                  <pic:spPr bwMode="auto">
                    <a:xfrm>
                      <a:off x="0" y="0"/>
                      <a:ext cx="5407025" cy="33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</w:rPr>
        <w:tab/>
        <w:t>A agropecuária também pode ser comercial, quando o objetivo é a venda da produção, ou de subsistência, quando a maior parte dos produtos é consumido pela própria família que realiza a produção.</w:t>
      </w:r>
    </w:p>
    <w:p w:rsidR="004525C5" w:rsidRDefault="004525C5" w:rsidP="004525C5">
      <w:pPr>
        <w:pStyle w:val="NormalWeb"/>
        <w:jc w:val="both"/>
        <w:rPr>
          <w:noProof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ab/>
      </w: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035D94" w:rsidRDefault="00035D94" w:rsidP="004525C5">
      <w:pPr>
        <w:pStyle w:val="NormalWeb"/>
        <w:jc w:val="both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525C5" w:rsidRDefault="004525C5" w:rsidP="004525C5">
      <w:pPr>
        <w:pStyle w:val="PargrafodaLista"/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lastRenderedPageBreak/>
        <w:t xml:space="preserve">Pesquise </w:t>
      </w:r>
      <w:r w:rsidR="006E5B67"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t>dois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t xml:space="preserve"> produto</w:t>
      </w:r>
      <w:r w:rsidR="006E5B67"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t>s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t xml:space="preserve"> feito</w:t>
      </w:r>
      <w:r w:rsidR="006E5B67"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t>s</w:t>
      </w:r>
      <w:bookmarkStart w:id="0" w:name="_GoBack"/>
      <w:bookmarkEnd w:id="0"/>
      <w:r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  <w:t xml:space="preserve"> com cada matéria-prima de origem agropecuária citada a seguir.</w:t>
      </w:r>
    </w:p>
    <w:p w:rsidR="004525C5" w:rsidRDefault="004525C5" w:rsidP="004525C5">
      <w:pPr>
        <w:pStyle w:val="PargrafodaLista"/>
        <w:widowControl/>
        <w:suppressAutoHyphens w:val="0"/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440D5" wp14:editId="7B380D9B">
                <wp:simplePos x="0" y="0"/>
                <wp:positionH relativeFrom="column">
                  <wp:posOffset>-65333</wp:posOffset>
                </wp:positionH>
                <wp:positionV relativeFrom="paragraph">
                  <wp:posOffset>235091</wp:posOffset>
                </wp:positionV>
                <wp:extent cx="6366580" cy="914400"/>
                <wp:effectExtent l="0" t="0" r="15240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8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C5" w:rsidRPr="008F3F28" w:rsidRDefault="004525C5" w:rsidP="004525C5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</w:pP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>CARNE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 FRUTA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SOJA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 ALGODÃO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 TRIGO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 COURO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 LÃ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</w:t>
                            </w:r>
                            <w:r w:rsidRPr="008F3F2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eastAsia="pt-BR" w:bidi="ar-SA"/>
                              </w:rPr>
                              <w:t xml:space="preserve">  LEITE</w:t>
                            </w:r>
                          </w:p>
                          <w:p w:rsidR="004525C5" w:rsidRDefault="004525C5" w:rsidP="00452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0440D5" id="Retângulo de cantos arredondados 5" o:spid="_x0000_s1026" style="position:absolute;left:0;text-align:left;margin-left:-5.15pt;margin-top:18.5pt;width:501.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525C5" w:rsidRPr="008F3F28" w:rsidRDefault="004525C5" w:rsidP="004525C5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</w:pP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>CARNE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 FRUTA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SOJA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 ALGODÃO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 TRIGO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 COURO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 LÃ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</w:t>
                      </w:r>
                      <w:r w:rsidRPr="008F3F28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eastAsia="pt-BR" w:bidi="ar-SA"/>
                        </w:rPr>
                        <w:t xml:space="preserve">  LEITE</w:t>
                      </w:r>
                    </w:p>
                    <w:p w:rsidR="004525C5" w:rsidRDefault="004525C5" w:rsidP="004525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25C5" w:rsidRDefault="004525C5" w:rsidP="004525C5">
      <w:pPr>
        <w:pStyle w:val="PargrafodaLista"/>
        <w:widowControl/>
        <w:suppressAutoHyphens w:val="0"/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theme="minorHAnsi"/>
          <w:kern w:val="0"/>
          <w:sz w:val="32"/>
          <w:szCs w:val="32"/>
          <w:lang w:eastAsia="pt-BR" w:bidi="ar-SA"/>
        </w:rPr>
      </w:pPr>
    </w:p>
    <w:p w:rsidR="004525C5" w:rsidRPr="00AD2BEA" w:rsidRDefault="004525C5" w:rsidP="004525C5">
      <w:pPr>
        <w:jc w:val="both"/>
        <w:rPr>
          <w:lang w:eastAsia="pt-BR" w:bidi="ar-SA"/>
        </w:rPr>
      </w:pPr>
    </w:p>
    <w:p w:rsidR="004525C5" w:rsidRPr="00AD2BEA" w:rsidRDefault="004525C5" w:rsidP="004525C5">
      <w:pPr>
        <w:jc w:val="both"/>
        <w:rPr>
          <w:lang w:eastAsia="pt-BR" w:bidi="ar-SA"/>
        </w:rPr>
      </w:pPr>
    </w:p>
    <w:p w:rsidR="004525C5" w:rsidRPr="00AD2BEA" w:rsidRDefault="004525C5" w:rsidP="004525C5">
      <w:pPr>
        <w:jc w:val="both"/>
        <w:rPr>
          <w:lang w:eastAsia="pt-BR" w:bidi="ar-SA"/>
        </w:rPr>
      </w:pPr>
    </w:p>
    <w:p w:rsidR="004525C5" w:rsidRDefault="004525C5" w:rsidP="004525C5">
      <w:pPr>
        <w:tabs>
          <w:tab w:val="left" w:pos="1191"/>
        </w:tabs>
        <w:spacing w:line="360" w:lineRule="auto"/>
        <w:jc w:val="both"/>
        <w:rPr>
          <w:lang w:eastAsia="pt-BR" w:bidi="ar-SA"/>
        </w:rPr>
      </w:pPr>
      <w:r>
        <w:rPr>
          <w:lang w:eastAsia="pt-BR" w:bidi="ar-SA"/>
        </w:rPr>
        <w:tab/>
      </w:r>
      <w:r w:rsidR="00035D94">
        <w:rPr>
          <w:lang w:eastAsia="pt-BR" w:bidi="ar-SA"/>
        </w:rPr>
        <w:t xml:space="preserve"> </w:t>
      </w: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D94"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D94"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D94">
        <w:rPr>
          <w:lang w:eastAsia="pt-BR" w:bidi="ar-SA"/>
        </w:rPr>
        <w:t xml:space="preserve"> </w:t>
      </w:r>
    </w:p>
    <w:p w:rsidR="004525C5" w:rsidRDefault="004525C5" w:rsidP="004525C5">
      <w:pPr>
        <w:spacing w:line="360" w:lineRule="auto"/>
        <w:jc w:val="both"/>
        <w:rPr>
          <w:lang w:eastAsia="pt-BR" w:bidi="ar-SA"/>
        </w:rPr>
      </w:pPr>
    </w:p>
    <w:p w:rsidR="004525C5" w:rsidRDefault="004525C5" w:rsidP="004525C5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lastRenderedPageBreak/>
        <w:t>Quais dessas matérias-primas também são alimentos que podemos consumir transformá-los em outros produtos?</w:t>
      </w:r>
    </w:p>
    <w:p w:rsidR="006E5B67" w:rsidRDefault="006E5B67" w:rsidP="006E5B67">
      <w:pPr>
        <w:pStyle w:val="PargrafodaLista"/>
        <w:ind w:left="1080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4525C5" w:rsidRDefault="004525C5" w:rsidP="004525C5">
      <w:pPr>
        <w:pStyle w:val="PargrafodaLista"/>
        <w:spacing w:line="360" w:lineRule="auto"/>
        <w:ind w:left="1077"/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B67">
        <w:rPr>
          <w:lang w:eastAsia="pt-BR" w:bidi="ar-SA"/>
        </w:rPr>
        <w:t>______________________________________________________________________________________________________________________________________</w:t>
      </w:r>
      <w:r>
        <w:rPr>
          <w:lang w:eastAsia="pt-BR" w:bidi="ar-SA"/>
        </w:rPr>
        <w:t>________</w:t>
      </w:r>
      <w:r w:rsidR="006E5B67">
        <w:rPr>
          <w:lang w:eastAsia="pt-BR" w:bidi="ar-SA"/>
        </w:rPr>
        <w:t>_______________________________________________________________________</w:t>
      </w:r>
    </w:p>
    <w:p w:rsidR="004525C5" w:rsidRDefault="004525C5" w:rsidP="004525C5">
      <w:pPr>
        <w:pStyle w:val="PargrafodaLista"/>
        <w:ind w:left="1080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A36241" w:rsidRDefault="006E5B67" w:rsidP="006E5B67">
      <w:pPr>
        <w:pStyle w:val="03Texto-IEIJ"/>
        <w:numPr>
          <w:ilvl w:val="0"/>
          <w:numId w:val="2"/>
        </w:numPr>
      </w:pPr>
      <w:r>
        <w:t xml:space="preserve">Segundo o texto, uma parte da produção agrícola é destinada à exportação. Pesquise o que é exportação de alimentos. </w:t>
      </w:r>
    </w:p>
    <w:p w:rsidR="006E5B67" w:rsidRDefault="006E5B67" w:rsidP="006E5B67">
      <w:pPr>
        <w:pStyle w:val="03Texto-IEIJ"/>
        <w:ind w:left="108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5B67" w:rsidRDefault="006E5B67" w:rsidP="006E5B67">
      <w:pPr>
        <w:pStyle w:val="03Texto-IEIJ"/>
        <w:ind w:left="1080"/>
      </w:pPr>
    </w:p>
    <w:p w:rsidR="006E5B67" w:rsidRDefault="006E5B67" w:rsidP="006E5B67">
      <w:pPr>
        <w:pStyle w:val="03Texto-IEIJ"/>
        <w:numPr>
          <w:ilvl w:val="0"/>
          <w:numId w:val="2"/>
        </w:numPr>
      </w:pPr>
      <w:r>
        <w:t xml:space="preserve">Agora que você já sabe o que é exportação pesquise o significado de importação e registre aqui. </w:t>
      </w:r>
    </w:p>
    <w:p w:rsidR="006E5B67" w:rsidRDefault="006E5B67" w:rsidP="006E5B67">
      <w:pPr>
        <w:pStyle w:val="03Texto-IEIJ"/>
        <w:ind w:left="108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5B67" w:rsidRPr="00782E1E" w:rsidRDefault="006E5B67" w:rsidP="006E5B67">
      <w:pPr>
        <w:pStyle w:val="03Texto-IEIJ"/>
        <w:ind w:left="1080"/>
      </w:pPr>
    </w:p>
    <w:sectPr w:rsidR="006E5B67" w:rsidRPr="0078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FA" w:rsidRDefault="004B13FA">
      <w:r>
        <w:separator/>
      </w:r>
    </w:p>
  </w:endnote>
  <w:endnote w:type="continuationSeparator" w:id="0">
    <w:p w:rsidR="004B13FA" w:rsidRDefault="004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C5" w:rsidRDefault="004525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C5" w:rsidRDefault="004525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C5" w:rsidRDefault="00452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FA" w:rsidRDefault="004B13FA">
      <w:r>
        <w:separator/>
      </w:r>
    </w:p>
  </w:footnote>
  <w:footnote w:type="continuationSeparator" w:id="0">
    <w:p w:rsidR="004B13FA" w:rsidRDefault="004B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C5" w:rsidRDefault="004525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4525C5">
      <w:rPr>
        <w:rStyle w:val="RefernciaSutil"/>
        <w:rFonts w:cs="Calibri"/>
        <w:smallCaps w:val="0"/>
        <w:color w:val="auto"/>
        <w:u w:val="none"/>
      </w:rPr>
      <w:t>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4525C5">
      <w:rPr>
        <w:rStyle w:val="RefernciaSutil"/>
        <w:rFonts w:cs="Calibri"/>
        <w:smallCaps w:val="0"/>
        <w:color w:val="auto"/>
        <w:u w:val="none"/>
      </w:rPr>
      <w:t>______________________________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61C"/>
    <w:multiLevelType w:val="hybridMultilevel"/>
    <w:tmpl w:val="39BA2360"/>
    <w:lvl w:ilvl="0" w:tplc="49C2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D94"/>
    <w:rsid w:val="000554DA"/>
    <w:rsid w:val="002F2977"/>
    <w:rsid w:val="003B51CE"/>
    <w:rsid w:val="004525C5"/>
    <w:rsid w:val="004A4A38"/>
    <w:rsid w:val="004B13FA"/>
    <w:rsid w:val="006206A3"/>
    <w:rsid w:val="006E5B67"/>
    <w:rsid w:val="00782E1E"/>
    <w:rsid w:val="00817056"/>
    <w:rsid w:val="008E33F2"/>
    <w:rsid w:val="00A36241"/>
    <w:rsid w:val="00AD2749"/>
    <w:rsid w:val="00BB3C0D"/>
    <w:rsid w:val="00BD25D4"/>
    <w:rsid w:val="00CB1518"/>
    <w:rsid w:val="00D6385D"/>
    <w:rsid w:val="00E20E07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C5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4525C5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34"/>
    <w:rsid w:val="004525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2020-07-15T22:53:00Z</dcterms:created>
  <dcterms:modified xsi:type="dcterms:W3CDTF">2020-07-15T23:10:00Z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