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2B4" w:rsidRDefault="003A5F16" w:rsidP="008A54DF">
      <w:pPr>
        <w:pStyle w:val="ttulo-IEIJ"/>
        <w:pBdr>
          <w:bottom w:val="triple" w:sz="4" w:space="5" w:color="auto"/>
        </w:pBdr>
        <w:jc w:val="center"/>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 xml:space="preserve"> </w:t>
      </w:r>
      <w:r w:rsidR="00FD52B4">
        <w:rPr>
          <w:rFonts w:asciiTheme="minorHAnsi" w:hAnsiTheme="minorHAnsi" w:cstheme="minorHAnsi"/>
          <w:sz w:val="28"/>
          <w:szCs w:val="28"/>
          <w:lang w:eastAsia="ja-JP" w:bidi="ar-SA"/>
        </w:rPr>
        <w:t xml:space="preserve">ciências </w:t>
      </w:r>
    </w:p>
    <w:p w:rsidR="00847A04" w:rsidRPr="00E50778" w:rsidRDefault="00FD52B4" w:rsidP="00FD52B4">
      <w:pPr>
        <w:pStyle w:val="NormalWeb"/>
        <w:spacing w:before="0" w:after="0"/>
        <w:ind w:firstLine="708"/>
        <w:jc w:val="both"/>
        <w:rPr>
          <w:sz w:val="26"/>
          <w:szCs w:val="26"/>
          <w:lang w:eastAsia="ja-JP"/>
        </w:rPr>
      </w:pPr>
      <w:r>
        <w:rPr>
          <w:lang w:eastAsia="ja-JP"/>
        </w:rPr>
        <w:tab/>
      </w:r>
      <w:r w:rsidR="00847A04" w:rsidRPr="00E50778">
        <w:rPr>
          <w:sz w:val="26"/>
          <w:szCs w:val="26"/>
          <w:lang w:eastAsia="ja-JP"/>
        </w:rPr>
        <w:t>Vamos rever o que aprendemos?</w:t>
      </w:r>
    </w:p>
    <w:p w:rsidR="00FD52B4" w:rsidRPr="00E50778" w:rsidRDefault="00847A04" w:rsidP="00FD52B4">
      <w:pPr>
        <w:pStyle w:val="NormalWeb"/>
        <w:spacing w:before="0" w:after="0"/>
        <w:ind w:firstLine="708"/>
        <w:jc w:val="both"/>
        <w:rPr>
          <w:rFonts w:asciiTheme="minorHAnsi" w:hAnsiTheme="minorHAnsi" w:cstheme="minorHAnsi"/>
          <w:sz w:val="26"/>
          <w:szCs w:val="26"/>
        </w:rPr>
      </w:pPr>
      <w:r w:rsidRPr="00E50778">
        <w:rPr>
          <w:rFonts w:asciiTheme="minorHAnsi" w:hAnsiTheme="minorHAnsi" w:cstheme="minorHAnsi"/>
          <w:sz w:val="26"/>
          <w:szCs w:val="26"/>
        </w:rPr>
        <w:t>Antes de relembrarmos as misturas, é preciso lembrar</w:t>
      </w:r>
      <w:r w:rsidR="00FD52B4" w:rsidRPr="00E50778">
        <w:rPr>
          <w:rFonts w:asciiTheme="minorHAnsi" w:hAnsiTheme="minorHAnsi" w:cstheme="minorHAnsi"/>
          <w:sz w:val="26"/>
          <w:szCs w:val="26"/>
        </w:rPr>
        <w:t xml:space="preserve"> o que são substâncias, mas antes de </w:t>
      </w:r>
      <w:r w:rsidRPr="00E50778">
        <w:rPr>
          <w:rFonts w:asciiTheme="minorHAnsi" w:hAnsiTheme="minorHAnsi" w:cstheme="minorHAnsi"/>
          <w:sz w:val="26"/>
          <w:szCs w:val="26"/>
        </w:rPr>
        <w:t>lembrar</w:t>
      </w:r>
      <w:r w:rsidR="00FD52B4" w:rsidRPr="00E50778">
        <w:rPr>
          <w:rFonts w:asciiTheme="minorHAnsi" w:hAnsiTheme="minorHAnsi" w:cstheme="minorHAnsi"/>
          <w:sz w:val="26"/>
          <w:szCs w:val="26"/>
        </w:rPr>
        <w:t xml:space="preserve"> o que é substância, precisamos </w:t>
      </w:r>
      <w:r w:rsidRPr="00E50778">
        <w:rPr>
          <w:rFonts w:asciiTheme="minorHAnsi" w:hAnsiTheme="minorHAnsi" w:cstheme="minorHAnsi"/>
          <w:sz w:val="26"/>
          <w:szCs w:val="26"/>
        </w:rPr>
        <w:t>lembrar</w:t>
      </w:r>
      <w:r w:rsidR="00FD52B4" w:rsidRPr="00E50778">
        <w:rPr>
          <w:rFonts w:asciiTheme="minorHAnsi" w:hAnsiTheme="minorHAnsi" w:cstheme="minorHAnsi"/>
          <w:sz w:val="26"/>
          <w:szCs w:val="26"/>
        </w:rPr>
        <w:t xml:space="preserve"> o que são elementos químicos.</w:t>
      </w:r>
    </w:p>
    <w:p w:rsidR="00FD52B4" w:rsidRPr="00E50778" w:rsidRDefault="00FD52B4" w:rsidP="00FD52B4">
      <w:pPr>
        <w:pStyle w:val="NormalWeb"/>
        <w:spacing w:before="0" w:after="0"/>
        <w:ind w:firstLine="708"/>
        <w:jc w:val="both"/>
        <w:rPr>
          <w:rFonts w:asciiTheme="minorHAnsi" w:hAnsiTheme="minorHAnsi" w:cstheme="minorHAnsi"/>
          <w:sz w:val="26"/>
          <w:szCs w:val="26"/>
        </w:rPr>
      </w:pPr>
      <w:r w:rsidRPr="00E50778">
        <w:rPr>
          <w:rFonts w:asciiTheme="minorHAnsi" w:hAnsiTheme="minorHAnsi" w:cstheme="minorHAnsi"/>
          <w:sz w:val="26"/>
          <w:szCs w:val="26"/>
        </w:rPr>
        <w:t>Os elementos químicos são os componentes químicos da matéria. Todos os objetos que nos cercam são quimicamente feitos com os, aproximadamente, 118 elementos químicos da tabela periódica.</w:t>
      </w:r>
    </w:p>
    <w:p w:rsidR="00FD52B4" w:rsidRPr="00E50778" w:rsidRDefault="00FD52B4" w:rsidP="00FD52B4">
      <w:pPr>
        <w:pStyle w:val="texto-IEIJ"/>
        <w:rPr>
          <w:sz w:val="26"/>
          <w:szCs w:val="26"/>
          <w:lang w:eastAsia="ja-JP" w:bidi="ar-SA"/>
        </w:rPr>
      </w:pPr>
      <w:r w:rsidRPr="00E50778">
        <w:rPr>
          <w:noProof/>
          <w:sz w:val="26"/>
          <w:szCs w:val="26"/>
          <w:lang w:eastAsia="pt-BR" w:bidi="ar-SA"/>
        </w:rPr>
        <w:drawing>
          <wp:inline distT="0" distB="0" distL="0" distR="0" wp14:anchorId="6C3C9579" wp14:editId="6B3F378B">
            <wp:extent cx="6494369" cy="5436870"/>
            <wp:effectExtent l="0" t="4762" r="0" b="0"/>
            <wp:docPr id="2" name="Imagem 2" descr="https://static.todamateria.com.br/upload/ta/be/tabela_period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odamateria.com.br/upload/ta/be/tabela_periodic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6509940" cy="5449905"/>
                    </a:xfrm>
                    <a:prstGeom prst="rect">
                      <a:avLst/>
                    </a:prstGeom>
                    <a:noFill/>
                    <a:ln>
                      <a:noFill/>
                    </a:ln>
                  </pic:spPr>
                </pic:pic>
              </a:graphicData>
            </a:graphic>
          </wp:inline>
        </w:drawing>
      </w:r>
      <w:bookmarkStart w:id="0" w:name="_GoBack"/>
      <w:bookmarkEnd w:id="0"/>
    </w:p>
    <w:p w:rsidR="00FD52B4" w:rsidRPr="00E50778" w:rsidRDefault="00FD52B4" w:rsidP="00FD52B4">
      <w:pPr>
        <w:pStyle w:val="texto-IEIJ"/>
        <w:rPr>
          <w:sz w:val="26"/>
          <w:szCs w:val="26"/>
          <w:lang w:eastAsia="ja-JP" w:bidi="ar-SA"/>
        </w:rPr>
      </w:pPr>
    </w:p>
    <w:p w:rsidR="00FD52B4" w:rsidRPr="00E50778" w:rsidRDefault="00FD52B4" w:rsidP="00FD52B4">
      <w:pPr>
        <w:pStyle w:val="Ttulo2"/>
        <w:spacing w:before="0" w:line="240" w:lineRule="auto"/>
        <w:ind w:firstLine="708"/>
        <w:jc w:val="both"/>
        <w:rPr>
          <w:rFonts w:asciiTheme="minorHAnsi" w:hAnsiTheme="minorHAnsi" w:cstheme="minorHAnsi"/>
        </w:rPr>
      </w:pPr>
      <w:r w:rsidRPr="00E50778">
        <w:rPr>
          <w:rFonts w:asciiTheme="minorHAnsi" w:hAnsiTheme="minorHAnsi" w:cstheme="minorHAnsi"/>
          <w:b w:val="0"/>
          <w:color w:val="auto"/>
        </w:rPr>
        <w:lastRenderedPageBreak/>
        <w:t xml:space="preserve">Quando juntamos esses elementos através das reações químicas, formamos as substâncias. Se juntarmos dois elementos iguais, formamos substâncias puras simples, se juntarmos dois ou mais elementos diferentes, formamos substâncias puras compostas ou compostos químicos. </w:t>
      </w:r>
    </w:p>
    <w:p w:rsidR="00FD52B4" w:rsidRPr="00E50778" w:rsidRDefault="00FD52B4" w:rsidP="00FD52B4">
      <w:pPr>
        <w:pStyle w:val="NormalWeb"/>
        <w:spacing w:before="0" w:after="0"/>
        <w:jc w:val="both"/>
        <w:rPr>
          <w:rStyle w:val="nfase"/>
          <w:rFonts w:asciiTheme="minorHAnsi" w:eastAsia="Arial Unicode MS" w:hAnsiTheme="minorHAnsi" w:cstheme="minorHAnsi"/>
          <w:sz w:val="26"/>
          <w:szCs w:val="26"/>
        </w:rPr>
      </w:pPr>
      <w:r w:rsidRPr="00E50778">
        <w:rPr>
          <w:rFonts w:asciiTheme="minorHAnsi" w:hAnsiTheme="minorHAnsi" w:cstheme="minorHAnsi"/>
          <w:noProof/>
          <w:sz w:val="26"/>
          <w:szCs w:val="26"/>
          <w:lang w:eastAsia="pt-BR"/>
        </w:rPr>
        <w:drawing>
          <wp:anchor distT="0" distB="0" distL="114300" distR="114300" simplePos="0" relativeHeight="251659264" behindDoc="0" locked="0" layoutInCell="1" allowOverlap="1" wp14:anchorId="7342C19C" wp14:editId="630A7016">
            <wp:simplePos x="0" y="0"/>
            <wp:positionH relativeFrom="column">
              <wp:posOffset>-9525</wp:posOffset>
            </wp:positionH>
            <wp:positionV relativeFrom="paragraph">
              <wp:posOffset>175260</wp:posOffset>
            </wp:positionV>
            <wp:extent cx="4286250" cy="1057275"/>
            <wp:effectExtent l="0" t="0" r="0" b="952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0778">
        <w:rPr>
          <w:rFonts w:asciiTheme="minorHAnsi" w:hAnsiTheme="minorHAnsi" w:cstheme="minorHAnsi"/>
          <w:sz w:val="26"/>
          <w:szCs w:val="26"/>
        </w:rPr>
        <w:br/>
      </w:r>
      <w:r w:rsidRPr="00E50778">
        <w:rPr>
          <w:rStyle w:val="nfase"/>
          <w:rFonts w:asciiTheme="minorHAnsi" w:eastAsia="Arial Unicode MS" w:hAnsiTheme="minorHAnsi" w:cstheme="minorHAnsi"/>
          <w:sz w:val="26"/>
          <w:szCs w:val="26"/>
        </w:rPr>
        <w:t>A substância química (A) e a substância química (B) são agrupadas e reagem para formar a substância C. O composto C é uma substância formada pela reação de A e B.</w:t>
      </w:r>
    </w:p>
    <w:p w:rsidR="00FD52B4" w:rsidRPr="00E50778" w:rsidRDefault="00FD52B4" w:rsidP="00FD52B4">
      <w:pPr>
        <w:pStyle w:val="NormalWeb"/>
        <w:spacing w:before="0" w:after="0"/>
        <w:jc w:val="both"/>
        <w:rPr>
          <w:rFonts w:asciiTheme="minorHAnsi" w:hAnsiTheme="minorHAnsi" w:cstheme="minorHAnsi"/>
          <w:sz w:val="26"/>
          <w:szCs w:val="26"/>
        </w:rPr>
      </w:pPr>
      <w:r w:rsidRPr="00E50778">
        <w:rPr>
          <w:rFonts w:asciiTheme="minorHAnsi" w:hAnsiTheme="minorHAnsi" w:cstheme="minorHAnsi"/>
          <w:sz w:val="26"/>
          <w:szCs w:val="26"/>
        </w:rPr>
        <w:t> </w:t>
      </w:r>
    </w:p>
    <w:p w:rsidR="00FD52B4" w:rsidRPr="00E50778" w:rsidRDefault="00FD52B4" w:rsidP="00FD52B4">
      <w:pPr>
        <w:pStyle w:val="NormalWeb"/>
        <w:spacing w:before="0" w:after="0"/>
        <w:jc w:val="both"/>
        <w:rPr>
          <w:rFonts w:asciiTheme="minorHAnsi" w:hAnsiTheme="minorHAnsi" w:cstheme="minorHAnsi"/>
          <w:sz w:val="26"/>
          <w:szCs w:val="26"/>
        </w:rPr>
      </w:pPr>
      <w:r w:rsidRPr="00E50778">
        <w:rPr>
          <w:rFonts w:asciiTheme="minorHAnsi" w:hAnsiTheme="minorHAnsi" w:cstheme="minorHAnsi"/>
          <w:sz w:val="26"/>
          <w:szCs w:val="26"/>
        </w:rPr>
        <w:tab/>
        <w:t>É importante lembrar que as substâncias são resultado da junção ou separação de elementos químicos através de reações químicas, por isso, só podem ser separados ou juntos por reações químicas. Quando juntamos duas substâncias e elas não se juntam formando novas substâncias, o que temos é uma mistura.</w:t>
      </w:r>
    </w:p>
    <w:p w:rsidR="00FD52B4" w:rsidRPr="00E50778" w:rsidRDefault="00FD52B4" w:rsidP="00FD52B4">
      <w:pPr>
        <w:spacing w:before="0"/>
        <w:ind w:firstLine="708"/>
        <w:jc w:val="both"/>
        <w:rPr>
          <w:rFonts w:asciiTheme="minorHAnsi" w:hAnsiTheme="minorHAnsi" w:cstheme="minorHAnsi"/>
          <w:b/>
          <w:bCs/>
          <w:sz w:val="26"/>
          <w:szCs w:val="26"/>
        </w:rPr>
      </w:pPr>
      <w:r w:rsidRPr="00E50778">
        <w:rPr>
          <w:rStyle w:val="Forte"/>
          <w:rFonts w:asciiTheme="minorHAnsi" w:hAnsiTheme="minorHAnsi" w:cstheme="minorHAnsi"/>
          <w:sz w:val="26"/>
          <w:szCs w:val="26"/>
        </w:rPr>
        <w:t xml:space="preserve">Mistura é um sistema formado por duas ou mais substâncias puras, chamadas componentes. </w:t>
      </w:r>
    </w:p>
    <w:p w:rsidR="00FD52B4" w:rsidRPr="00E50778" w:rsidRDefault="00FD52B4" w:rsidP="00FD52B4">
      <w:pPr>
        <w:spacing w:before="0"/>
        <w:ind w:firstLine="708"/>
        <w:jc w:val="both"/>
        <w:rPr>
          <w:rFonts w:asciiTheme="minorHAnsi" w:hAnsiTheme="minorHAnsi" w:cstheme="minorHAnsi"/>
          <w:sz w:val="26"/>
          <w:szCs w:val="26"/>
        </w:rPr>
      </w:pPr>
      <w:r w:rsidRPr="00E50778">
        <w:rPr>
          <w:rFonts w:asciiTheme="minorHAnsi" w:hAnsiTheme="minorHAnsi" w:cstheme="minorHAnsi"/>
          <w:sz w:val="26"/>
          <w:szCs w:val="26"/>
        </w:rPr>
        <w:t xml:space="preserve">As misturas podem ser classificadas em </w:t>
      </w:r>
      <w:r w:rsidRPr="00E50778">
        <w:rPr>
          <w:rStyle w:val="nfase"/>
          <w:rFonts w:asciiTheme="minorHAnsi" w:hAnsiTheme="minorHAnsi" w:cstheme="minorHAnsi"/>
          <w:sz w:val="26"/>
          <w:szCs w:val="26"/>
        </w:rPr>
        <w:t>homogêneas e heterogêneas</w:t>
      </w:r>
      <w:r w:rsidRPr="00E50778">
        <w:rPr>
          <w:rFonts w:asciiTheme="minorHAnsi" w:hAnsiTheme="minorHAnsi" w:cstheme="minorHAnsi"/>
          <w:sz w:val="26"/>
          <w:szCs w:val="26"/>
        </w:rPr>
        <w:t>. A diferença entre elas é que a mistura homogênea é uma solução que apresenta uma única fase enquanto a heterogênea pode apresentar duas ou mais fases. Fase é cada porção que apresenta aspecto visual uniforme.</w:t>
      </w:r>
    </w:p>
    <w:p w:rsidR="00FD52B4" w:rsidRPr="00E50778" w:rsidRDefault="00FD52B4" w:rsidP="00FD52B4">
      <w:pPr>
        <w:spacing w:before="0"/>
        <w:ind w:firstLine="708"/>
        <w:jc w:val="both"/>
        <w:rPr>
          <w:rFonts w:asciiTheme="minorHAnsi" w:hAnsiTheme="minorHAnsi" w:cstheme="minorHAnsi"/>
          <w:sz w:val="26"/>
          <w:szCs w:val="26"/>
        </w:rPr>
      </w:pPr>
      <w:r w:rsidRPr="00E50778">
        <w:rPr>
          <w:rFonts w:asciiTheme="minorHAnsi" w:hAnsiTheme="minorHAnsi" w:cstheme="minorHAnsi"/>
          <w:sz w:val="26"/>
          <w:szCs w:val="26"/>
        </w:rPr>
        <w:t>Existe uma diferença entre solução e composto, as soluções não têm composição fixa como a dos compostos, ou seja, as quantidades de cada elemento presentes nas soluções podem variar e estar em qualquer proporção.</w:t>
      </w:r>
    </w:p>
    <w:p w:rsidR="00FD52B4" w:rsidRPr="00E50778" w:rsidRDefault="00FD52B4" w:rsidP="00FD52B4">
      <w:pPr>
        <w:spacing w:before="0"/>
        <w:ind w:firstLine="708"/>
        <w:jc w:val="both"/>
        <w:rPr>
          <w:rFonts w:asciiTheme="minorHAnsi" w:hAnsiTheme="minorHAnsi" w:cstheme="minorHAnsi"/>
          <w:sz w:val="26"/>
          <w:szCs w:val="26"/>
        </w:rPr>
      </w:pPr>
      <w:r w:rsidRPr="00E50778">
        <w:rPr>
          <w:rFonts w:asciiTheme="minorHAnsi" w:hAnsiTheme="minorHAnsi" w:cstheme="minorHAnsi"/>
          <w:sz w:val="26"/>
          <w:szCs w:val="26"/>
          <w:u w:val="single"/>
        </w:rPr>
        <w:t>Exemplos de misturas homogêneas</w:t>
      </w:r>
      <w:r w:rsidRPr="00E50778">
        <w:rPr>
          <w:rFonts w:asciiTheme="minorHAnsi" w:hAnsiTheme="minorHAnsi" w:cstheme="minorHAnsi"/>
          <w:sz w:val="26"/>
          <w:szCs w:val="26"/>
        </w:rPr>
        <w:t>: as águas salgadas, o ar, apresentam uma única fase. A água do mar contém, além de água, uma quantidade enorme de sais minerais. O ar é uma mistura de nitrogênio e oxigênio que apresenta aspecto homogêneo.</w:t>
      </w:r>
    </w:p>
    <w:p w:rsidR="00FD52B4" w:rsidRPr="00E50778" w:rsidRDefault="00FD52B4" w:rsidP="00FD52B4">
      <w:pPr>
        <w:spacing w:before="0"/>
        <w:ind w:firstLine="708"/>
        <w:jc w:val="both"/>
        <w:rPr>
          <w:rFonts w:asciiTheme="minorHAnsi" w:hAnsiTheme="minorHAnsi" w:cstheme="minorHAnsi"/>
          <w:sz w:val="26"/>
          <w:szCs w:val="26"/>
        </w:rPr>
      </w:pPr>
      <w:r w:rsidRPr="00E50778">
        <w:rPr>
          <w:rFonts w:asciiTheme="minorHAnsi" w:hAnsiTheme="minorHAnsi" w:cstheme="minorHAnsi"/>
          <w:sz w:val="26"/>
          <w:szCs w:val="26"/>
          <w:u w:val="single"/>
        </w:rPr>
        <w:t>Exemplos de misturas heterogêneas</w:t>
      </w:r>
      <w:r w:rsidRPr="00E50778">
        <w:rPr>
          <w:rFonts w:asciiTheme="minorHAnsi" w:hAnsiTheme="minorHAnsi" w:cstheme="minorHAnsi"/>
          <w:sz w:val="26"/>
          <w:szCs w:val="26"/>
        </w:rPr>
        <w:t xml:space="preserve">: água e óleo, granito. A água e o óleo não se misturam, sendo assim, é um sistema que apresenta duas fases e cada uma é composta por uma substância diferente. O granito é uma pedra cuja composição é feita por uma mistura heterogênea de quartzo, feldspato e mica, podemos ver pela diferença de cor de cada pedra. </w:t>
      </w:r>
    </w:p>
    <w:p w:rsidR="00FD52B4" w:rsidRPr="00E50778" w:rsidRDefault="00FD52B4" w:rsidP="00FD52B4">
      <w:pPr>
        <w:spacing w:before="0"/>
        <w:ind w:firstLine="708"/>
        <w:jc w:val="both"/>
        <w:rPr>
          <w:rFonts w:asciiTheme="minorHAnsi" w:hAnsiTheme="minorHAnsi" w:cstheme="minorHAnsi"/>
          <w:sz w:val="26"/>
          <w:szCs w:val="26"/>
        </w:rPr>
      </w:pPr>
    </w:p>
    <w:p w:rsidR="00FD52B4" w:rsidRPr="00E50778" w:rsidRDefault="00FD52B4" w:rsidP="00FD52B4">
      <w:pPr>
        <w:pStyle w:val="Ttulo1"/>
        <w:spacing w:before="0" w:beforeAutospacing="0" w:after="0" w:afterAutospacing="0"/>
        <w:ind w:firstLine="360"/>
        <w:jc w:val="both"/>
        <w:rPr>
          <w:rFonts w:asciiTheme="minorHAnsi" w:hAnsiTheme="minorHAnsi" w:cstheme="minorHAnsi"/>
          <w:sz w:val="26"/>
          <w:szCs w:val="26"/>
          <w:u w:val="single"/>
        </w:rPr>
      </w:pPr>
      <w:r w:rsidRPr="00E50778">
        <w:rPr>
          <w:rFonts w:asciiTheme="minorHAnsi" w:hAnsiTheme="minorHAnsi" w:cstheme="minorHAnsi"/>
          <w:sz w:val="26"/>
          <w:szCs w:val="26"/>
          <w:u w:val="single"/>
        </w:rPr>
        <w:t>Soluções</w:t>
      </w:r>
    </w:p>
    <w:p w:rsidR="00FD52B4" w:rsidRPr="00E50778" w:rsidRDefault="00FD52B4" w:rsidP="00FD52B4">
      <w:pPr>
        <w:pStyle w:val="Ttulo4"/>
        <w:spacing w:before="0" w:beforeAutospacing="0" w:after="0" w:afterAutospacing="0"/>
        <w:ind w:firstLine="360"/>
        <w:jc w:val="both"/>
        <w:rPr>
          <w:rFonts w:asciiTheme="minorHAnsi" w:hAnsiTheme="minorHAnsi" w:cstheme="minorHAnsi"/>
          <w:b w:val="0"/>
          <w:sz w:val="26"/>
          <w:szCs w:val="26"/>
        </w:rPr>
      </w:pPr>
      <w:r w:rsidRPr="00E50778">
        <w:rPr>
          <w:rFonts w:asciiTheme="minorHAnsi" w:hAnsiTheme="minorHAnsi" w:cstheme="minorHAnsi"/>
          <w:b w:val="0"/>
          <w:sz w:val="26"/>
          <w:szCs w:val="26"/>
        </w:rPr>
        <w:t xml:space="preserve">As </w:t>
      </w:r>
      <w:r w:rsidRPr="00E50778">
        <w:rPr>
          <w:rStyle w:val="Forte"/>
          <w:rFonts w:asciiTheme="minorHAnsi" w:hAnsiTheme="minorHAnsi" w:cstheme="minorHAnsi"/>
          <w:sz w:val="26"/>
          <w:szCs w:val="26"/>
        </w:rPr>
        <w:t>soluções</w:t>
      </w:r>
      <w:r w:rsidRPr="00E50778">
        <w:rPr>
          <w:rFonts w:asciiTheme="minorHAnsi" w:hAnsiTheme="minorHAnsi" w:cstheme="minorHAnsi"/>
          <w:b w:val="0"/>
          <w:sz w:val="26"/>
          <w:szCs w:val="26"/>
        </w:rPr>
        <w:t xml:space="preserve"> são </w:t>
      </w:r>
      <w:hyperlink r:id="rId9" w:history="1">
        <w:r w:rsidRPr="00E50778">
          <w:rPr>
            <w:rStyle w:val="Hyperlink"/>
            <w:rFonts w:asciiTheme="minorHAnsi" w:hAnsiTheme="minorHAnsi" w:cstheme="minorHAnsi"/>
            <w:b w:val="0"/>
            <w:color w:val="auto"/>
            <w:sz w:val="26"/>
            <w:szCs w:val="26"/>
            <w:u w:val="none"/>
          </w:rPr>
          <w:t>misturas homogêneas</w:t>
        </w:r>
      </w:hyperlink>
      <w:r w:rsidRPr="00E50778">
        <w:rPr>
          <w:rFonts w:asciiTheme="minorHAnsi" w:hAnsiTheme="minorHAnsi" w:cstheme="minorHAnsi"/>
          <w:b w:val="0"/>
          <w:sz w:val="26"/>
          <w:szCs w:val="26"/>
        </w:rPr>
        <w:t xml:space="preserve">, ou seja, que apresentam um aspecto visual uniforme com uma única fase que podem se apresentar nos </w:t>
      </w:r>
      <w:hyperlink r:id="rId10" w:history="1">
        <w:r w:rsidRPr="00E50778">
          <w:rPr>
            <w:rStyle w:val="Hyperlink"/>
            <w:rFonts w:asciiTheme="minorHAnsi" w:hAnsiTheme="minorHAnsi" w:cstheme="minorHAnsi"/>
            <w:b w:val="0"/>
            <w:color w:val="auto"/>
            <w:sz w:val="26"/>
            <w:szCs w:val="26"/>
            <w:u w:val="none"/>
          </w:rPr>
          <w:t>estados: físico</w:t>
        </w:r>
      </w:hyperlink>
      <w:r w:rsidRPr="00E50778">
        <w:rPr>
          <w:rStyle w:val="Hyperlink"/>
          <w:rFonts w:asciiTheme="minorHAnsi" w:hAnsiTheme="minorHAnsi" w:cstheme="minorHAnsi"/>
          <w:b w:val="0"/>
          <w:color w:val="auto"/>
          <w:sz w:val="26"/>
          <w:szCs w:val="26"/>
          <w:u w:val="none"/>
        </w:rPr>
        <w:t>,</w:t>
      </w:r>
      <w:r w:rsidRPr="00E50778">
        <w:rPr>
          <w:rFonts w:asciiTheme="minorHAnsi" w:hAnsiTheme="minorHAnsi" w:cstheme="minorHAnsi"/>
          <w:b w:val="0"/>
          <w:sz w:val="26"/>
          <w:szCs w:val="26"/>
        </w:rPr>
        <w:t xml:space="preserve"> sólido, líquido ou gasoso, compostas por partículas menores que 1 </w:t>
      </w:r>
      <w:proofErr w:type="spellStart"/>
      <w:r w:rsidRPr="00E50778">
        <w:rPr>
          <w:rFonts w:asciiTheme="minorHAnsi" w:hAnsiTheme="minorHAnsi" w:cstheme="minorHAnsi"/>
          <w:b w:val="0"/>
          <w:sz w:val="26"/>
          <w:szCs w:val="26"/>
        </w:rPr>
        <w:t>nm</w:t>
      </w:r>
      <w:proofErr w:type="spellEnd"/>
      <w:r w:rsidRPr="00E50778">
        <w:rPr>
          <w:rFonts w:asciiTheme="minorHAnsi" w:hAnsiTheme="minorHAnsi" w:cstheme="minorHAnsi"/>
          <w:b w:val="0"/>
          <w:sz w:val="26"/>
          <w:szCs w:val="26"/>
        </w:rPr>
        <w:t xml:space="preserve">* e que são compostas basicamente por soluto e </w:t>
      </w:r>
      <w:hyperlink r:id="rId11" w:history="1">
        <w:r w:rsidRPr="00E50778">
          <w:rPr>
            <w:rStyle w:val="Hyperlink"/>
            <w:rFonts w:asciiTheme="minorHAnsi" w:hAnsiTheme="minorHAnsi" w:cstheme="minorHAnsi"/>
            <w:b w:val="0"/>
            <w:color w:val="auto"/>
            <w:sz w:val="26"/>
            <w:szCs w:val="26"/>
            <w:u w:val="none"/>
          </w:rPr>
          <w:t>solvente</w:t>
        </w:r>
      </w:hyperlink>
      <w:r w:rsidRPr="00E50778">
        <w:rPr>
          <w:rFonts w:asciiTheme="minorHAnsi" w:hAnsiTheme="minorHAnsi" w:cstheme="minorHAnsi"/>
          <w:b w:val="0"/>
          <w:sz w:val="26"/>
          <w:szCs w:val="26"/>
        </w:rPr>
        <w:t>.</w:t>
      </w:r>
    </w:p>
    <w:p w:rsidR="00FD52B4" w:rsidRPr="00E50778" w:rsidRDefault="00FD52B4" w:rsidP="00FD52B4">
      <w:pPr>
        <w:pStyle w:val="Ttulo4"/>
        <w:spacing w:before="0" w:beforeAutospacing="0" w:after="0" w:afterAutospacing="0"/>
        <w:ind w:firstLine="360"/>
        <w:jc w:val="both"/>
        <w:rPr>
          <w:rFonts w:asciiTheme="minorHAnsi" w:hAnsiTheme="minorHAnsi" w:cstheme="minorHAnsi"/>
          <w:b w:val="0"/>
          <w:sz w:val="26"/>
          <w:szCs w:val="26"/>
        </w:rPr>
      </w:pPr>
      <w:r w:rsidRPr="00E50778">
        <w:rPr>
          <w:rFonts w:asciiTheme="minorHAnsi" w:hAnsiTheme="minorHAnsi" w:cstheme="minorHAnsi"/>
          <w:b w:val="0"/>
          <w:sz w:val="26"/>
          <w:szCs w:val="26"/>
        </w:rPr>
        <w:t xml:space="preserve">* Com a abreviação </w:t>
      </w:r>
      <w:proofErr w:type="spellStart"/>
      <w:r w:rsidRPr="00E50778">
        <w:rPr>
          <w:rFonts w:asciiTheme="minorHAnsi" w:hAnsiTheme="minorHAnsi" w:cstheme="minorHAnsi"/>
          <w:b w:val="0"/>
          <w:sz w:val="26"/>
          <w:szCs w:val="26"/>
        </w:rPr>
        <w:t>nm</w:t>
      </w:r>
      <w:proofErr w:type="spellEnd"/>
      <w:r w:rsidRPr="00E50778">
        <w:rPr>
          <w:rFonts w:asciiTheme="minorHAnsi" w:hAnsiTheme="minorHAnsi" w:cstheme="minorHAnsi"/>
          <w:b w:val="0"/>
          <w:sz w:val="26"/>
          <w:szCs w:val="26"/>
        </w:rPr>
        <w:t xml:space="preserve"> o </w:t>
      </w:r>
      <w:r w:rsidRPr="00E50778">
        <w:rPr>
          <w:rStyle w:val="Forte"/>
          <w:rFonts w:asciiTheme="minorHAnsi" w:hAnsiTheme="minorHAnsi" w:cstheme="minorHAnsi"/>
          <w:sz w:val="26"/>
          <w:szCs w:val="26"/>
        </w:rPr>
        <w:t>nanômetro</w:t>
      </w:r>
      <w:r w:rsidRPr="00E50778">
        <w:rPr>
          <w:rFonts w:asciiTheme="minorHAnsi" w:hAnsiTheme="minorHAnsi" w:cstheme="minorHAnsi"/>
          <w:b w:val="0"/>
          <w:sz w:val="26"/>
          <w:szCs w:val="26"/>
        </w:rPr>
        <w:t xml:space="preserve"> é uma unidade de medida de grandezas muito pequenas. (Equivale a um milionésimo de metro.)</w:t>
      </w:r>
    </w:p>
    <w:p w:rsidR="00FD52B4" w:rsidRPr="00E50778" w:rsidRDefault="00FD52B4" w:rsidP="00FD52B4">
      <w:pPr>
        <w:pStyle w:val="NormalWeb"/>
        <w:spacing w:before="0" w:after="0"/>
        <w:ind w:firstLine="360"/>
        <w:jc w:val="both"/>
        <w:rPr>
          <w:rFonts w:asciiTheme="minorHAnsi" w:hAnsiTheme="minorHAnsi" w:cstheme="minorHAnsi"/>
          <w:sz w:val="26"/>
          <w:szCs w:val="26"/>
        </w:rPr>
      </w:pPr>
      <w:r w:rsidRPr="00E50778">
        <w:rPr>
          <w:rFonts w:asciiTheme="minorHAnsi" w:hAnsiTheme="minorHAnsi" w:cstheme="minorHAnsi"/>
          <w:sz w:val="26"/>
          <w:szCs w:val="26"/>
        </w:rPr>
        <w:t xml:space="preserve">Devido às reduzidas dimensões das partículas que compõe as soluções, não é possível realizar a </w:t>
      </w:r>
      <w:hyperlink r:id="rId12" w:history="1">
        <w:r w:rsidRPr="00E50778">
          <w:rPr>
            <w:rStyle w:val="Hyperlink"/>
            <w:rFonts w:asciiTheme="minorHAnsi" w:hAnsiTheme="minorHAnsi" w:cstheme="minorHAnsi"/>
            <w:color w:val="auto"/>
            <w:sz w:val="26"/>
            <w:szCs w:val="26"/>
            <w:u w:val="none"/>
          </w:rPr>
          <w:t>separação da mistura</w:t>
        </w:r>
      </w:hyperlink>
      <w:r w:rsidRPr="00E50778">
        <w:rPr>
          <w:rFonts w:asciiTheme="minorHAnsi" w:hAnsiTheme="minorHAnsi" w:cstheme="minorHAnsi"/>
          <w:sz w:val="26"/>
          <w:szCs w:val="26"/>
        </w:rPr>
        <w:t xml:space="preserve"> através dos processos tradicionais, como filtros por exemplo.</w:t>
      </w:r>
    </w:p>
    <w:p w:rsidR="00FD52B4" w:rsidRPr="00E50778" w:rsidRDefault="00FD52B4" w:rsidP="00FD52B4">
      <w:pPr>
        <w:pStyle w:val="NormalWeb"/>
        <w:spacing w:before="0" w:after="0"/>
        <w:ind w:firstLine="360"/>
        <w:jc w:val="both"/>
        <w:rPr>
          <w:rFonts w:asciiTheme="minorHAnsi" w:hAnsiTheme="minorHAnsi" w:cstheme="minorHAnsi"/>
          <w:sz w:val="26"/>
          <w:szCs w:val="26"/>
        </w:rPr>
      </w:pPr>
    </w:p>
    <w:p w:rsidR="00FD52B4" w:rsidRPr="00E50778" w:rsidRDefault="00FD52B4" w:rsidP="00E50778">
      <w:pPr>
        <w:widowControl/>
        <w:numPr>
          <w:ilvl w:val="0"/>
          <w:numId w:val="4"/>
        </w:numPr>
        <w:tabs>
          <w:tab w:val="clear" w:pos="720"/>
          <w:tab w:val="num" w:pos="-142"/>
        </w:tabs>
        <w:suppressAutoHyphens w:val="0"/>
        <w:spacing w:before="0"/>
        <w:ind w:left="0"/>
        <w:jc w:val="both"/>
        <w:rPr>
          <w:rFonts w:asciiTheme="minorHAnsi" w:hAnsiTheme="minorHAnsi" w:cstheme="minorHAnsi"/>
          <w:sz w:val="26"/>
          <w:szCs w:val="26"/>
        </w:rPr>
      </w:pPr>
      <w:r w:rsidRPr="00E50778">
        <w:rPr>
          <w:rStyle w:val="Forte"/>
          <w:rFonts w:asciiTheme="minorHAnsi" w:hAnsiTheme="minorHAnsi" w:cstheme="minorHAnsi"/>
          <w:sz w:val="26"/>
          <w:szCs w:val="26"/>
        </w:rPr>
        <w:t>Soluto</w:t>
      </w:r>
      <w:r w:rsidRPr="00E50778">
        <w:rPr>
          <w:rFonts w:asciiTheme="minorHAnsi" w:hAnsiTheme="minorHAnsi" w:cstheme="minorHAnsi"/>
          <w:sz w:val="26"/>
          <w:szCs w:val="26"/>
        </w:rPr>
        <w:t>: O soluto é uma substância que está dispersa em um solvente, ou seja, é a substância que será dissolvida em um meio chamado solvente afim de formar uma solução qualquer desejada.</w:t>
      </w:r>
    </w:p>
    <w:p w:rsidR="00FD52B4" w:rsidRPr="00E50778" w:rsidRDefault="00FD52B4" w:rsidP="00E50778">
      <w:pPr>
        <w:widowControl/>
        <w:numPr>
          <w:ilvl w:val="0"/>
          <w:numId w:val="4"/>
        </w:numPr>
        <w:tabs>
          <w:tab w:val="clear" w:pos="720"/>
          <w:tab w:val="num" w:pos="-142"/>
        </w:tabs>
        <w:suppressAutoHyphens w:val="0"/>
        <w:spacing w:before="0"/>
        <w:ind w:left="0"/>
        <w:jc w:val="both"/>
        <w:rPr>
          <w:rFonts w:asciiTheme="minorHAnsi" w:hAnsiTheme="minorHAnsi" w:cstheme="minorHAnsi"/>
          <w:sz w:val="26"/>
          <w:szCs w:val="26"/>
        </w:rPr>
      </w:pPr>
      <w:r w:rsidRPr="00E50778">
        <w:rPr>
          <w:rStyle w:val="Forte"/>
          <w:rFonts w:asciiTheme="minorHAnsi" w:hAnsiTheme="minorHAnsi" w:cstheme="minorHAnsi"/>
          <w:sz w:val="26"/>
          <w:szCs w:val="26"/>
        </w:rPr>
        <w:t>Solvente</w:t>
      </w:r>
      <w:r w:rsidRPr="00E50778">
        <w:rPr>
          <w:rFonts w:asciiTheme="minorHAnsi" w:hAnsiTheme="minorHAnsi" w:cstheme="minorHAnsi"/>
          <w:sz w:val="26"/>
          <w:szCs w:val="26"/>
        </w:rPr>
        <w:t xml:space="preserve">: O solvente é uma substância onde o soluto é disperso, ou seja, é a parte que se apresenta em maior quantidade em uma solução e onde o soluto é dissolvido. O solvente mais utilizado é a </w:t>
      </w:r>
      <w:hyperlink r:id="rId13" w:history="1">
        <w:r w:rsidRPr="00E50778">
          <w:rPr>
            <w:rStyle w:val="Hyperlink"/>
            <w:rFonts w:asciiTheme="minorHAnsi" w:hAnsiTheme="minorHAnsi" w:cstheme="minorHAnsi"/>
            <w:color w:val="auto"/>
            <w:sz w:val="26"/>
            <w:szCs w:val="26"/>
            <w:u w:val="none"/>
          </w:rPr>
          <w:t>água</w:t>
        </w:r>
      </w:hyperlink>
      <w:r w:rsidRPr="00E50778">
        <w:rPr>
          <w:rFonts w:asciiTheme="minorHAnsi" w:hAnsiTheme="minorHAnsi" w:cstheme="minorHAnsi"/>
          <w:sz w:val="26"/>
          <w:szCs w:val="26"/>
        </w:rPr>
        <w:t xml:space="preserve">, que também é conhecido como </w:t>
      </w:r>
      <w:hyperlink r:id="rId14" w:history="1">
        <w:r w:rsidRPr="00E50778">
          <w:rPr>
            <w:rStyle w:val="Hyperlink"/>
            <w:rFonts w:asciiTheme="minorHAnsi" w:hAnsiTheme="minorHAnsi" w:cstheme="minorHAnsi"/>
            <w:color w:val="auto"/>
            <w:sz w:val="26"/>
            <w:szCs w:val="26"/>
            <w:u w:val="none"/>
          </w:rPr>
          <w:t>solvente universal</w:t>
        </w:r>
      </w:hyperlink>
      <w:r w:rsidRPr="00E50778">
        <w:rPr>
          <w:rFonts w:asciiTheme="minorHAnsi" w:hAnsiTheme="minorHAnsi" w:cstheme="minorHAnsi"/>
          <w:sz w:val="26"/>
          <w:szCs w:val="26"/>
        </w:rPr>
        <w:t>.</w:t>
      </w:r>
    </w:p>
    <w:p w:rsidR="00FD52B4" w:rsidRPr="00E50778" w:rsidRDefault="00FD52B4" w:rsidP="00E50778">
      <w:pPr>
        <w:widowControl/>
        <w:tabs>
          <w:tab w:val="num" w:pos="-142"/>
        </w:tabs>
        <w:suppressAutoHyphens w:val="0"/>
        <w:spacing w:before="0"/>
        <w:jc w:val="both"/>
        <w:rPr>
          <w:rFonts w:asciiTheme="minorHAnsi" w:hAnsiTheme="minorHAnsi" w:cstheme="minorHAnsi"/>
          <w:sz w:val="26"/>
          <w:szCs w:val="26"/>
        </w:rPr>
      </w:pPr>
    </w:p>
    <w:p w:rsidR="00FD52B4" w:rsidRPr="00E50778" w:rsidRDefault="00FD52B4" w:rsidP="00E50778">
      <w:pPr>
        <w:pStyle w:val="NormalWeb"/>
        <w:tabs>
          <w:tab w:val="num" w:pos="-142"/>
        </w:tabs>
        <w:spacing w:before="0" w:after="0"/>
        <w:ind w:firstLine="709"/>
        <w:jc w:val="both"/>
        <w:rPr>
          <w:rFonts w:asciiTheme="minorHAnsi" w:hAnsiTheme="minorHAnsi" w:cstheme="minorHAnsi"/>
          <w:sz w:val="26"/>
          <w:szCs w:val="26"/>
        </w:rPr>
      </w:pPr>
      <w:r w:rsidRPr="00E50778">
        <w:rPr>
          <w:rFonts w:asciiTheme="minorHAnsi" w:hAnsiTheme="minorHAnsi" w:cstheme="minorHAnsi"/>
          <w:sz w:val="26"/>
          <w:szCs w:val="26"/>
        </w:rPr>
        <w:t xml:space="preserve">As </w:t>
      </w:r>
      <w:hyperlink r:id="rId15" w:history="1">
        <w:r w:rsidRPr="00E50778">
          <w:rPr>
            <w:rStyle w:val="Hyperlink"/>
            <w:rFonts w:asciiTheme="minorHAnsi" w:hAnsiTheme="minorHAnsi" w:cstheme="minorHAnsi"/>
            <w:color w:val="auto"/>
            <w:sz w:val="26"/>
            <w:szCs w:val="26"/>
            <w:u w:val="none"/>
          </w:rPr>
          <w:t>soluções podem ser classificadas</w:t>
        </w:r>
      </w:hyperlink>
      <w:r w:rsidRPr="00E50778">
        <w:rPr>
          <w:rFonts w:asciiTheme="minorHAnsi" w:hAnsiTheme="minorHAnsi" w:cstheme="minorHAnsi"/>
          <w:sz w:val="26"/>
          <w:szCs w:val="26"/>
        </w:rPr>
        <w:t xml:space="preserve"> de diferentes maneiras, pelo estado físico em que se encontram, com relação à natureza do soluto ou ainda pela quantidade de soluto e solvente que compõe a solução.</w:t>
      </w:r>
    </w:p>
    <w:p w:rsidR="00FD52B4" w:rsidRPr="00E50778" w:rsidRDefault="00FD52B4" w:rsidP="00E50778">
      <w:pPr>
        <w:pStyle w:val="NormalWeb"/>
        <w:tabs>
          <w:tab w:val="num" w:pos="-142"/>
        </w:tabs>
        <w:spacing w:before="0" w:after="0"/>
        <w:jc w:val="both"/>
        <w:rPr>
          <w:rFonts w:asciiTheme="minorHAnsi" w:hAnsiTheme="minorHAnsi" w:cstheme="minorHAnsi"/>
          <w:sz w:val="26"/>
          <w:szCs w:val="26"/>
        </w:rPr>
      </w:pPr>
      <w:r w:rsidRPr="00E50778">
        <w:rPr>
          <w:rFonts w:asciiTheme="minorHAnsi" w:hAnsiTheme="minorHAnsi" w:cstheme="minorHAnsi"/>
          <w:sz w:val="26"/>
          <w:szCs w:val="26"/>
        </w:rPr>
        <w:t>Com relação ao estado físico de agregação em que se encontram, podemos classificar as soluções em:</w:t>
      </w:r>
    </w:p>
    <w:p w:rsidR="00FD52B4" w:rsidRPr="00E50778" w:rsidRDefault="00FD52B4" w:rsidP="00E50778">
      <w:pPr>
        <w:widowControl/>
        <w:numPr>
          <w:ilvl w:val="0"/>
          <w:numId w:val="5"/>
        </w:numPr>
        <w:tabs>
          <w:tab w:val="clear" w:pos="720"/>
          <w:tab w:val="num" w:pos="-142"/>
        </w:tabs>
        <w:suppressAutoHyphens w:val="0"/>
        <w:spacing w:before="0"/>
        <w:ind w:left="0"/>
        <w:jc w:val="both"/>
        <w:rPr>
          <w:rFonts w:asciiTheme="minorHAnsi" w:hAnsiTheme="minorHAnsi" w:cstheme="minorHAnsi"/>
          <w:sz w:val="26"/>
          <w:szCs w:val="26"/>
        </w:rPr>
      </w:pPr>
      <w:r w:rsidRPr="00E50778">
        <w:rPr>
          <w:rStyle w:val="Forte"/>
          <w:rFonts w:asciiTheme="minorHAnsi" w:hAnsiTheme="minorHAnsi" w:cstheme="minorHAnsi"/>
          <w:sz w:val="26"/>
          <w:szCs w:val="26"/>
        </w:rPr>
        <w:t>Soluções sólidas</w:t>
      </w:r>
      <w:r w:rsidRPr="00E50778">
        <w:rPr>
          <w:rFonts w:asciiTheme="minorHAnsi" w:hAnsiTheme="minorHAnsi" w:cstheme="minorHAnsi"/>
          <w:sz w:val="26"/>
          <w:szCs w:val="26"/>
        </w:rPr>
        <w:t xml:space="preserve">: </w:t>
      </w:r>
      <w:hyperlink r:id="rId16" w:history="1">
        <w:r w:rsidRPr="00E50778">
          <w:rPr>
            <w:rStyle w:val="Hyperlink"/>
            <w:rFonts w:asciiTheme="minorHAnsi" w:hAnsiTheme="minorHAnsi" w:cstheme="minorHAnsi"/>
            <w:color w:val="auto"/>
            <w:sz w:val="26"/>
            <w:szCs w:val="26"/>
            <w:u w:val="none"/>
          </w:rPr>
          <w:t>ouro</w:t>
        </w:r>
      </w:hyperlink>
      <w:r w:rsidRPr="00E50778">
        <w:rPr>
          <w:rFonts w:asciiTheme="minorHAnsi" w:hAnsiTheme="minorHAnsi" w:cstheme="minorHAnsi"/>
          <w:sz w:val="26"/>
          <w:szCs w:val="26"/>
        </w:rPr>
        <w:t xml:space="preserve"> 18 quilates, latão e outras </w:t>
      </w:r>
      <w:hyperlink r:id="rId17" w:history="1">
        <w:r w:rsidRPr="00E50778">
          <w:rPr>
            <w:rStyle w:val="Hyperlink"/>
            <w:rFonts w:asciiTheme="minorHAnsi" w:hAnsiTheme="minorHAnsi" w:cstheme="minorHAnsi"/>
            <w:color w:val="auto"/>
            <w:sz w:val="26"/>
            <w:szCs w:val="26"/>
            <w:u w:val="none"/>
          </w:rPr>
          <w:t>ligas metálicas</w:t>
        </w:r>
      </w:hyperlink>
      <w:r w:rsidRPr="00E50778">
        <w:rPr>
          <w:rFonts w:asciiTheme="minorHAnsi" w:hAnsiTheme="minorHAnsi" w:cstheme="minorHAnsi"/>
          <w:sz w:val="26"/>
          <w:szCs w:val="26"/>
        </w:rPr>
        <w:t xml:space="preserve"> diversas.</w:t>
      </w:r>
    </w:p>
    <w:p w:rsidR="00FD52B4" w:rsidRPr="00E50778" w:rsidRDefault="00FD52B4" w:rsidP="00E50778">
      <w:pPr>
        <w:widowControl/>
        <w:numPr>
          <w:ilvl w:val="0"/>
          <w:numId w:val="5"/>
        </w:numPr>
        <w:tabs>
          <w:tab w:val="clear" w:pos="720"/>
          <w:tab w:val="num" w:pos="-142"/>
        </w:tabs>
        <w:suppressAutoHyphens w:val="0"/>
        <w:spacing w:before="0"/>
        <w:ind w:left="0"/>
        <w:jc w:val="both"/>
        <w:rPr>
          <w:rFonts w:asciiTheme="minorHAnsi" w:hAnsiTheme="minorHAnsi" w:cstheme="minorHAnsi"/>
          <w:sz w:val="26"/>
          <w:szCs w:val="26"/>
        </w:rPr>
      </w:pPr>
      <w:r w:rsidRPr="00E50778">
        <w:rPr>
          <w:rStyle w:val="Forte"/>
          <w:rFonts w:asciiTheme="minorHAnsi" w:hAnsiTheme="minorHAnsi" w:cstheme="minorHAnsi"/>
          <w:sz w:val="26"/>
          <w:szCs w:val="26"/>
        </w:rPr>
        <w:t>Soluções líquidas</w:t>
      </w:r>
      <w:r w:rsidRPr="00E50778">
        <w:rPr>
          <w:rFonts w:asciiTheme="minorHAnsi" w:hAnsiTheme="minorHAnsi" w:cstheme="minorHAnsi"/>
          <w:sz w:val="26"/>
          <w:szCs w:val="26"/>
        </w:rPr>
        <w:t xml:space="preserve">: </w:t>
      </w:r>
      <w:hyperlink r:id="rId18" w:history="1">
        <w:r w:rsidRPr="00E50778">
          <w:rPr>
            <w:rStyle w:val="Hyperlink"/>
            <w:rFonts w:asciiTheme="minorHAnsi" w:hAnsiTheme="minorHAnsi" w:cstheme="minorHAnsi"/>
            <w:color w:val="auto"/>
            <w:sz w:val="26"/>
            <w:szCs w:val="26"/>
            <w:u w:val="none"/>
          </w:rPr>
          <w:t>soro fisiológico</w:t>
        </w:r>
      </w:hyperlink>
      <w:r w:rsidRPr="00E50778">
        <w:rPr>
          <w:rFonts w:asciiTheme="minorHAnsi" w:hAnsiTheme="minorHAnsi" w:cstheme="minorHAnsi"/>
          <w:sz w:val="26"/>
          <w:szCs w:val="26"/>
        </w:rPr>
        <w:t>, álcool, água com açúcar.</w:t>
      </w:r>
    </w:p>
    <w:p w:rsidR="00FD52B4" w:rsidRPr="00E50778" w:rsidRDefault="00FD52B4" w:rsidP="00E50778">
      <w:pPr>
        <w:widowControl/>
        <w:numPr>
          <w:ilvl w:val="0"/>
          <w:numId w:val="5"/>
        </w:numPr>
        <w:tabs>
          <w:tab w:val="clear" w:pos="720"/>
          <w:tab w:val="num" w:pos="-142"/>
        </w:tabs>
        <w:suppressAutoHyphens w:val="0"/>
        <w:spacing w:before="0"/>
        <w:ind w:left="0"/>
        <w:jc w:val="both"/>
        <w:rPr>
          <w:rFonts w:asciiTheme="minorHAnsi" w:hAnsiTheme="minorHAnsi" w:cstheme="minorHAnsi"/>
          <w:sz w:val="26"/>
          <w:szCs w:val="26"/>
        </w:rPr>
      </w:pPr>
      <w:r w:rsidRPr="00E50778">
        <w:rPr>
          <w:rStyle w:val="Forte"/>
          <w:rFonts w:asciiTheme="minorHAnsi" w:hAnsiTheme="minorHAnsi" w:cstheme="minorHAnsi"/>
          <w:sz w:val="26"/>
          <w:szCs w:val="26"/>
        </w:rPr>
        <w:t>Soluções gasosas</w:t>
      </w:r>
      <w:r w:rsidRPr="00E50778">
        <w:rPr>
          <w:rFonts w:asciiTheme="minorHAnsi" w:hAnsiTheme="minorHAnsi" w:cstheme="minorHAnsi"/>
          <w:sz w:val="26"/>
          <w:szCs w:val="26"/>
        </w:rPr>
        <w:t>: ar atmosférico entre outras misturas gasosas.</w:t>
      </w:r>
    </w:p>
    <w:p w:rsidR="008A54DF" w:rsidRPr="00E50778" w:rsidRDefault="008A54DF" w:rsidP="00FD52B4">
      <w:pPr>
        <w:tabs>
          <w:tab w:val="left" w:pos="1331"/>
        </w:tabs>
        <w:spacing w:before="0"/>
        <w:jc w:val="both"/>
        <w:rPr>
          <w:sz w:val="26"/>
          <w:szCs w:val="26"/>
          <w:lang w:eastAsia="ja-JP" w:bidi="ar-SA"/>
        </w:rPr>
      </w:pPr>
    </w:p>
    <w:p w:rsidR="00FD52B4" w:rsidRPr="00E50778" w:rsidRDefault="00DE66ED" w:rsidP="00E50778">
      <w:pPr>
        <w:pStyle w:val="PargrafodaLista"/>
        <w:numPr>
          <w:ilvl w:val="1"/>
          <w:numId w:val="5"/>
        </w:numPr>
        <w:tabs>
          <w:tab w:val="left" w:pos="0"/>
        </w:tabs>
        <w:spacing w:before="0"/>
        <w:ind w:left="0" w:firstLine="0"/>
        <w:jc w:val="both"/>
        <w:rPr>
          <w:sz w:val="26"/>
          <w:szCs w:val="26"/>
          <w:lang w:eastAsia="ja-JP" w:bidi="ar-SA"/>
        </w:rPr>
      </w:pPr>
      <w:r w:rsidRPr="00E50778">
        <w:rPr>
          <w:sz w:val="26"/>
          <w:szCs w:val="26"/>
          <w:lang w:eastAsia="ja-JP" w:bidi="ar-SA"/>
        </w:rPr>
        <w:t>Leia o texto novamente e grife colorido as partes que considera mais importantes.</w:t>
      </w:r>
    </w:p>
    <w:p w:rsidR="00DE66ED" w:rsidRPr="00E50778" w:rsidRDefault="00DE66ED" w:rsidP="00E50778">
      <w:pPr>
        <w:tabs>
          <w:tab w:val="left" w:pos="0"/>
        </w:tabs>
        <w:spacing w:before="0"/>
        <w:jc w:val="both"/>
        <w:rPr>
          <w:sz w:val="26"/>
          <w:szCs w:val="26"/>
          <w:lang w:eastAsia="ja-JP" w:bidi="ar-SA"/>
        </w:rPr>
      </w:pPr>
      <w:r w:rsidRPr="00E50778">
        <w:rPr>
          <w:sz w:val="26"/>
          <w:szCs w:val="26"/>
          <w:lang w:eastAsia="ja-JP" w:bidi="ar-SA"/>
        </w:rPr>
        <w:t xml:space="preserve">Com seus grifos e utilizando as próprias palavras, faça um resumo do texto. Em sua produção, utilize no mínimo 3 parágrafos. </w:t>
      </w:r>
    </w:p>
    <w:p w:rsidR="0093475C" w:rsidRPr="00E50778" w:rsidRDefault="0093475C" w:rsidP="00E50778">
      <w:pPr>
        <w:tabs>
          <w:tab w:val="left" w:pos="1331"/>
        </w:tabs>
        <w:spacing w:before="0"/>
        <w:jc w:val="both"/>
        <w:rPr>
          <w:sz w:val="26"/>
          <w:szCs w:val="26"/>
          <w:lang w:eastAsia="ja-JP" w:bidi="ar-SA"/>
        </w:rPr>
      </w:pPr>
    </w:p>
    <w:p w:rsidR="0093475C" w:rsidRPr="00E50778" w:rsidRDefault="0093475C" w:rsidP="00E50778">
      <w:pPr>
        <w:pStyle w:val="PargrafodaLista"/>
        <w:numPr>
          <w:ilvl w:val="1"/>
          <w:numId w:val="5"/>
        </w:numPr>
        <w:spacing w:before="0"/>
        <w:ind w:left="0" w:firstLine="0"/>
        <w:jc w:val="both"/>
        <w:rPr>
          <w:sz w:val="26"/>
          <w:szCs w:val="26"/>
          <w:lang w:eastAsia="ja-JP" w:bidi="ar-SA"/>
        </w:rPr>
      </w:pPr>
      <w:r w:rsidRPr="00E50778">
        <w:rPr>
          <w:sz w:val="26"/>
          <w:szCs w:val="26"/>
          <w:lang w:eastAsia="ja-JP" w:bidi="ar-SA"/>
        </w:rPr>
        <w:t xml:space="preserve">Complete as lacunas e em seguida encontre as palavras no caça-palavras. </w:t>
      </w:r>
    </w:p>
    <w:p w:rsidR="0093475C" w:rsidRPr="00E50778" w:rsidRDefault="0093475C" w:rsidP="00E50778">
      <w:pPr>
        <w:pStyle w:val="PargrafodaLista"/>
        <w:spacing w:before="0"/>
        <w:ind w:left="0"/>
        <w:jc w:val="both"/>
        <w:rPr>
          <w:sz w:val="26"/>
          <w:szCs w:val="26"/>
          <w:lang w:eastAsia="ja-JP" w:bidi="ar-SA"/>
        </w:rPr>
      </w:pPr>
    </w:p>
    <w:p w:rsidR="0093475C" w:rsidRPr="00E50778" w:rsidRDefault="0093475C" w:rsidP="00E50778">
      <w:pPr>
        <w:pStyle w:val="PargrafodaLista"/>
        <w:numPr>
          <w:ilvl w:val="2"/>
          <w:numId w:val="5"/>
        </w:numPr>
        <w:spacing w:before="0"/>
        <w:ind w:left="0" w:firstLine="0"/>
        <w:jc w:val="both"/>
        <w:rPr>
          <w:sz w:val="26"/>
          <w:szCs w:val="26"/>
          <w:lang w:eastAsia="ja-JP" w:bidi="ar-SA"/>
        </w:rPr>
      </w:pPr>
      <w:r w:rsidRPr="00E50778">
        <w:rPr>
          <w:sz w:val="26"/>
          <w:szCs w:val="26"/>
          <w:lang w:eastAsia="ja-JP" w:bidi="ar-SA"/>
        </w:rPr>
        <w:t xml:space="preserve">Os componentes químicos da matéria que se encontram na tabela periódica são chamados de __________. </w:t>
      </w:r>
    </w:p>
    <w:p w:rsidR="00F507C6" w:rsidRPr="00E50778" w:rsidRDefault="00F507C6" w:rsidP="00E50778">
      <w:pPr>
        <w:pStyle w:val="PargrafodaLista"/>
        <w:spacing w:before="0"/>
        <w:ind w:left="0"/>
        <w:jc w:val="both"/>
        <w:rPr>
          <w:sz w:val="26"/>
          <w:szCs w:val="26"/>
          <w:lang w:eastAsia="ja-JP" w:bidi="ar-SA"/>
        </w:rPr>
      </w:pPr>
    </w:p>
    <w:p w:rsidR="00F507C6" w:rsidRPr="00E50778" w:rsidRDefault="00F507C6" w:rsidP="00E50778">
      <w:pPr>
        <w:pStyle w:val="PargrafodaLista"/>
        <w:numPr>
          <w:ilvl w:val="2"/>
          <w:numId w:val="5"/>
        </w:numPr>
        <w:tabs>
          <w:tab w:val="left" w:pos="0"/>
        </w:tabs>
        <w:spacing w:before="0"/>
        <w:ind w:left="0" w:firstLine="0"/>
        <w:jc w:val="both"/>
        <w:rPr>
          <w:sz w:val="26"/>
          <w:szCs w:val="26"/>
          <w:lang w:eastAsia="ja-JP" w:bidi="ar-SA"/>
        </w:rPr>
      </w:pPr>
      <w:r w:rsidRPr="00E50778">
        <w:rPr>
          <w:sz w:val="26"/>
          <w:szCs w:val="26"/>
          <w:lang w:eastAsia="ja-JP" w:bidi="ar-SA"/>
        </w:rPr>
        <w:t xml:space="preserve">Quando juntamos elementos através de reações químicas temos as __________. </w:t>
      </w:r>
    </w:p>
    <w:p w:rsidR="00F507C6" w:rsidRPr="00E50778" w:rsidRDefault="00F507C6" w:rsidP="00E50778">
      <w:pPr>
        <w:pStyle w:val="PargrafodaLista"/>
        <w:spacing w:before="0"/>
        <w:ind w:left="0"/>
        <w:rPr>
          <w:sz w:val="26"/>
          <w:szCs w:val="26"/>
          <w:lang w:eastAsia="ja-JP" w:bidi="ar-SA"/>
        </w:rPr>
      </w:pPr>
    </w:p>
    <w:p w:rsidR="00F507C6" w:rsidRPr="00E50778" w:rsidRDefault="00F507C6" w:rsidP="00E50778">
      <w:pPr>
        <w:pStyle w:val="PargrafodaLista"/>
        <w:numPr>
          <w:ilvl w:val="2"/>
          <w:numId w:val="5"/>
        </w:numPr>
        <w:tabs>
          <w:tab w:val="left" w:pos="0"/>
        </w:tabs>
        <w:spacing w:before="0"/>
        <w:ind w:left="0" w:firstLine="0"/>
        <w:jc w:val="both"/>
        <w:rPr>
          <w:sz w:val="26"/>
          <w:szCs w:val="26"/>
          <w:lang w:eastAsia="ja-JP" w:bidi="ar-SA"/>
        </w:rPr>
      </w:pPr>
      <w:r w:rsidRPr="00E50778">
        <w:rPr>
          <w:sz w:val="26"/>
          <w:szCs w:val="26"/>
          <w:lang w:eastAsia="ja-JP" w:bidi="ar-SA"/>
        </w:rPr>
        <w:t xml:space="preserve">Uma __________ é formada por duas ou mais substâncias. </w:t>
      </w:r>
    </w:p>
    <w:p w:rsidR="00F507C6" w:rsidRPr="00E50778" w:rsidRDefault="00F507C6" w:rsidP="00E50778">
      <w:pPr>
        <w:pStyle w:val="PargrafodaLista"/>
        <w:spacing w:before="0"/>
        <w:ind w:left="0"/>
        <w:rPr>
          <w:sz w:val="26"/>
          <w:szCs w:val="26"/>
          <w:lang w:eastAsia="ja-JP" w:bidi="ar-SA"/>
        </w:rPr>
      </w:pPr>
    </w:p>
    <w:p w:rsidR="00F507C6" w:rsidRPr="00E50778" w:rsidRDefault="00F507C6" w:rsidP="00E50778">
      <w:pPr>
        <w:pStyle w:val="PargrafodaLista"/>
        <w:numPr>
          <w:ilvl w:val="2"/>
          <w:numId w:val="5"/>
        </w:numPr>
        <w:tabs>
          <w:tab w:val="left" w:pos="0"/>
        </w:tabs>
        <w:spacing w:before="0"/>
        <w:ind w:left="0" w:firstLine="0"/>
        <w:jc w:val="both"/>
        <w:rPr>
          <w:sz w:val="26"/>
          <w:szCs w:val="26"/>
          <w:lang w:eastAsia="ja-JP" w:bidi="ar-SA"/>
        </w:rPr>
      </w:pPr>
      <w:r w:rsidRPr="00E50778">
        <w:rPr>
          <w:sz w:val="26"/>
          <w:szCs w:val="26"/>
          <w:lang w:eastAsia="ja-JP" w:bidi="ar-SA"/>
        </w:rPr>
        <w:t xml:space="preserve">A mistura __________ apresenta uma única fase. </w:t>
      </w:r>
    </w:p>
    <w:p w:rsidR="00F507C6" w:rsidRPr="00E50778" w:rsidRDefault="00F507C6" w:rsidP="00E50778">
      <w:pPr>
        <w:pStyle w:val="PargrafodaLista"/>
        <w:spacing w:before="0"/>
        <w:ind w:left="0"/>
        <w:rPr>
          <w:sz w:val="26"/>
          <w:szCs w:val="26"/>
          <w:lang w:eastAsia="ja-JP" w:bidi="ar-SA"/>
        </w:rPr>
      </w:pPr>
    </w:p>
    <w:p w:rsidR="00F507C6" w:rsidRPr="00E50778" w:rsidRDefault="00F507C6" w:rsidP="00E50778">
      <w:pPr>
        <w:pStyle w:val="PargrafodaLista"/>
        <w:numPr>
          <w:ilvl w:val="2"/>
          <w:numId w:val="5"/>
        </w:numPr>
        <w:tabs>
          <w:tab w:val="left" w:pos="0"/>
        </w:tabs>
        <w:spacing w:before="0"/>
        <w:ind w:left="0" w:firstLine="0"/>
        <w:jc w:val="both"/>
        <w:rPr>
          <w:sz w:val="26"/>
          <w:szCs w:val="26"/>
          <w:lang w:eastAsia="ja-JP" w:bidi="ar-SA"/>
        </w:rPr>
      </w:pPr>
      <w:r w:rsidRPr="00E50778">
        <w:rPr>
          <w:sz w:val="26"/>
          <w:szCs w:val="26"/>
          <w:lang w:eastAsia="ja-JP" w:bidi="ar-SA"/>
        </w:rPr>
        <w:t xml:space="preserve">A mistura ___________ apresenta duas ou mais fases. </w:t>
      </w:r>
    </w:p>
    <w:p w:rsidR="00F507C6" w:rsidRPr="00E50778" w:rsidRDefault="00F507C6" w:rsidP="00E50778">
      <w:pPr>
        <w:pStyle w:val="PargrafodaLista"/>
        <w:spacing w:before="0"/>
        <w:ind w:left="0"/>
        <w:rPr>
          <w:sz w:val="26"/>
          <w:szCs w:val="26"/>
          <w:lang w:eastAsia="ja-JP" w:bidi="ar-SA"/>
        </w:rPr>
      </w:pPr>
    </w:p>
    <w:p w:rsidR="00F507C6" w:rsidRPr="00E50778" w:rsidRDefault="00F507C6" w:rsidP="00E50778">
      <w:pPr>
        <w:pStyle w:val="PargrafodaLista"/>
        <w:numPr>
          <w:ilvl w:val="2"/>
          <w:numId w:val="5"/>
        </w:numPr>
        <w:tabs>
          <w:tab w:val="left" w:pos="0"/>
        </w:tabs>
        <w:spacing w:before="0"/>
        <w:ind w:left="0" w:firstLine="0"/>
        <w:jc w:val="both"/>
        <w:rPr>
          <w:sz w:val="26"/>
          <w:szCs w:val="26"/>
          <w:lang w:eastAsia="ja-JP" w:bidi="ar-SA"/>
        </w:rPr>
      </w:pPr>
      <w:r w:rsidRPr="00E50778">
        <w:rPr>
          <w:sz w:val="26"/>
          <w:szCs w:val="26"/>
          <w:lang w:eastAsia="ja-JP" w:bidi="ar-SA"/>
        </w:rPr>
        <w:t>Uma porção que aprese</w:t>
      </w:r>
      <w:r w:rsidR="00E50778" w:rsidRPr="00E50778">
        <w:rPr>
          <w:sz w:val="26"/>
          <w:szCs w:val="26"/>
          <w:lang w:eastAsia="ja-JP" w:bidi="ar-SA"/>
        </w:rPr>
        <w:t xml:space="preserve">nta aspecto visual uniforme é denominada _________. </w:t>
      </w:r>
    </w:p>
    <w:p w:rsidR="00E50778" w:rsidRPr="00E50778" w:rsidRDefault="00E50778" w:rsidP="00E50778">
      <w:pPr>
        <w:pStyle w:val="PargrafodaLista"/>
        <w:spacing w:before="0"/>
        <w:ind w:left="0"/>
        <w:rPr>
          <w:sz w:val="26"/>
          <w:szCs w:val="26"/>
          <w:lang w:eastAsia="ja-JP" w:bidi="ar-SA"/>
        </w:rPr>
      </w:pPr>
    </w:p>
    <w:p w:rsidR="00E50778" w:rsidRPr="00E50778" w:rsidRDefault="00E50778" w:rsidP="00E50778">
      <w:pPr>
        <w:pStyle w:val="PargrafodaLista"/>
        <w:numPr>
          <w:ilvl w:val="2"/>
          <w:numId w:val="5"/>
        </w:numPr>
        <w:tabs>
          <w:tab w:val="left" w:pos="0"/>
        </w:tabs>
        <w:spacing w:before="0"/>
        <w:ind w:left="0" w:firstLine="0"/>
        <w:jc w:val="both"/>
        <w:rPr>
          <w:sz w:val="26"/>
          <w:szCs w:val="26"/>
          <w:lang w:eastAsia="ja-JP" w:bidi="ar-SA"/>
        </w:rPr>
      </w:pPr>
      <w:r w:rsidRPr="00E50778">
        <w:rPr>
          <w:sz w:val="26"/>
          <w:szCs w:val="26"/>
          <w:lang w:eastAsia="ja-JP" w:bidi="ar-SA"/>
        </w:rPr>
        <w:t xml:space="preserve">Pedra cuja composição é uma mistura heterogênea: _________. Seus componentes são: _________, __________ e __________. </w:t>
      </w:r>
    </w:p>
    <w:p w:rsidR="00E50778" w:rsidRPr="00E50778" w:rsidRDefault="00E50778" w:rsidP="00E50778">
      <w:pPr>
        <w:pStyle w:val="PargrafodaLista"/>
        <w:spacing w:before="0"/>
        <w:ind w:left="0"/>
        <w:rPr>
          <w:sz w:val="26"/>
          <w:szCs w:val="26"/>
          <w:lang w:eastAsia="ja-JP" w:bidi="ar-SA"/>
        </w:rPr>
      </w:pPr>
    </w:p>
    <w:p w:rsidR="00E50778" w:rsidRPr="00E50778" w:rsidRDefault="00E50778" w:rsidP="00E50778">
      <w:pPr>
        <w:pStyle w:val="PargrafodaLista"/>
        <w:numPr>
          <w:ilvl w:val="2"/>
          <w:numId w:val="5"/>
        </w:numPr>
        <w:tabs>
          <w:tab w:val="left" w:pos="0"/>
        </w:tabs>
        <w:spacing w:before="0"/>
        <w:ind w:left="0" w:firstLine="0"/>
        <w:jc w:val="both"/>
        <w:rPr>
          <w:sz w:val="26"/>
          <w:szCs w:val="26"/>
          <w:lang w:eastAsia="ja-JP" w:bidi="ar-SA"/>
        </w:rPr>
      </w:pPr>
      <w:r w:rsidRPr="00E50778">
        <w:rPr>
          <w:sz w:val="26"/>
          <w:szCs w:val="26"/>
          <w:lang w:eastAsia="ja-JP" w:bidi="ar-SA"/>
        </w:rPr>
        <w:t xml:space="preserve">A ________ é conhecida como solvente universal. </w:t>
      </w:r>
    </w:p>
    <w:p w:rsidR="00E50778" w:rsidRPr="00E50778" w:rsidRDefault="00E50778" w:rsidP="00E50778">
      <w:pPr>
        <w:pStyle w:val="PargrafodaLista"/>
        <w:spacing w:before="0"/>
        <w:ind w:left="0"/>
        <w:rPr>
          <w:sz w:val="26"/>
          <w:szCs w:val="26"/>
          <w:lang w:eastAsia="ja-JP" w:bidi="ar-SA"/>
        </w:rPr>
      </w:pPr>
    </w:p>
    <w:p w:rsidR="00E50778" w:rsidRPr="00E50778" w:rsidRDefault="00E50778" w:rsidP="00E50778">
      <w:pPr>
        <w:pStyle w:val="PargrafodaLista"/>
        <w:numPr>
          <w:ilvl w:val="2"/>
          <w:numId w:val="5"/>
        </w:numPr>
        <w:tabs>
          <w:tab w:val="left" w:pos="0"/>
        </w:tabs>
        <w:spacing w:before="0"/>
        <w:ind w:left="0" w:firstLine="0"/>
        <w:jc w:val="both"/>
        <w:rPr>
          <w:sz w:val="26"/>
          <w:szCs w:val="26"/>
          <w:lang w:eastAsia="ja-JP" w:bidi="ar-SA"/>
        </w:rPr>
      </w:pPr>
      <w:r w:rsidRPr="00E50778">
        <w:rPr>
          <w:sz w:val="26"/>
          <w:szCs w:val="26"/>
          <w:lang w:eastAsia="ja-JP" w:bidi="ar-SA"/>
        </w:rPr>
        <w:t>Nome da substância que é dissolvida em solvente: __________.</w:t>
      </w:r>
    </w:p>
    <w:p w:rsidR="00E50778" w:rsidRPr="00E50778" w:rsidRDefault="00E50778" w:rsidP="00E50778">
      <w:pPr>
        <w:pStyle w:val="PargrafodaLista"/>
        <w:rPr>
          <w:sz w:val="28"/>
          <w:szCs w:val="28"/>
          <w:lang w:eastAsia="ja-JP" w:bidi="ar-SA"/>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0"/>
        <w:gridCol w:w="434"/>
        <w:gridCol w:w="436"/>
        <w:gridCol w:w="440"/>
        <w:gridCol w:w="437"/>
        <w:gridCol w:w="440"/>
        <w:gridCol w:w="435"/>
        <w:gridCol w:w="437"/>
        <w:gridCol w:w="436"/>
        <w:gridCol w:w="437"/>
        <w:gridCol w:w="437"/>
        <w:gridCol w:w="437"/>
        <w:gridCol w:w="436"/>
        <w:gridCol w:w="437"/>
        <w:gridCol w:w="437"/>
        <w:gridCol w:w="436"/>
        <w:gridCol w:w="436"/>
        <w:gridCol w:w="440"/>
        <w:gridCol w:w="437"/>
        <w:gridCol w:w="436"/>
        <w:gridCol w:w="435"/>
        <w:gridCol w:w="452"/>
      </w:tblGrid>
      <w:tr w:rsidR="00E50778" w:rsidRPr="00E50778" w:rsidTr="00E50778">
        <w:trPr>
          <w:trHeight w:val="420"/>
          <w:tblCellSpacing w:w="15" w:type="dxa"/>
        </w:trPr>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lastRenderedPageBreak/>
              <w:t>T</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E</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D</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E</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L</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A</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R</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R</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T</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F</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R</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D</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S</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S</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I</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R</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H</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C</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Q</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I</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H</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O</w:t>
            </w:r>
          </w:p>
        </w:tc>
      </w:tr>
      <w:tr w:rsidR="00E50778" w:rsidRPr="00E50778" w:rsidTr="00E50778">
        <w:trPr>
          <w:trHeight w:val="420"/>
          <w:tblCellSpacing w:w="15" w:type="dxa"/>
        </w:trPr>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S</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U</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B</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S</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T</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A</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N</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C</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I</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A</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S</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T</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E</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P</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N</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E</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I</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E</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E</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O</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H</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G</w:t>
            </w:r>
          </w:p>
        </w:tc>
      </w:tr>
      <w:tr w:rsidR="00E50778" w:rsidRPr="00E50778" w:rsidTr="00E50778">
        <w:trPr>
          <w:trHeight w:val="420"/>
          <w:tblCellSpacing w:w="15" w:type="dxa"/>
        </w:trPr>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I</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A</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S</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A</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I</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R</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H</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E</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S</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O</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M</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I</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C</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A</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I</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S</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T</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I</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A</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E</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S</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E</w:t>
            </w:r>
          </w:p>
        </w:tc>
      </w:tr>
      <w:tr w:rsidR="00E50778" w:rsidRPr="00E50778" w:rsidTr="00E50778">
        <w:trPr>
          <w:trHeight w:val="420"/>
          <w:tblCellSpacing w:w="15" w:type="dxa"/>
        </w:trPr>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I</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D</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I</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I</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O</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T</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L</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I</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T</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E</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F</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F</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E</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L</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D</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S</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P</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A</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T</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O</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C</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P</w:t>
            </w:r>
          </w:p>
        </w:tc>
      </w:tr>
      <w:tr w:rsidR="00E50778" w:rsidRPr="00E50778" w:rsidTr="00E50778">
        <w:trPr>
          <w:trHeight w:val="420"/>
          <w:tblCellSpacing w:w="15" w:type="dxa"/>
        </w:trPr>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E</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S</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B</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W</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M</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W</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F</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D</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H</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B</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L</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A</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T</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H</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O</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A</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L</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E</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N</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E</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V</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S</w:t>
            </w:r>
          </w:p>
        </w:tc>
      </w:tr>
      <w:tr w:rsidR="00E50778" w:rsidRPr="00E50778" w:rsidTr="00E50778">
        <w:trPr>
          <w:trHeight w:val="420"/>
          <w:tblCellSpacing w:w="15" w:type="dxa"/>
        </w:trPr>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N</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R</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A</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N</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I</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A</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G</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R</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A</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N</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I</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T</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O</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L</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E</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E</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R</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U</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R</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R</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A</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N</w:t>
            </w:r>
          </w:p>
        </w:tc>
      </w:tr>
      <w:tr w:rsidR="00E50778" w:rsidRPr="00E50778" w:rsidTr="00E50778">
        <w:trPr>
          <w:trHeight w:val="420"/>
          <w:tblCellSpacing w:w="15" w:type="dxa"/>
        </w:trPr>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A</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C</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I</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N</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S</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C</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T</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V</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R</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D</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L</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M</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U</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O</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T</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O</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U</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T</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L</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S</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U</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S</w:t>
            </w:r>
          </w:p>
        </w:tc>
      </w:tr>
      <w:tr w:rsidR="00E50778" w:rsidRPr="00E50778" w:rsidTr="00E50778">
        <w:trPr>
          <w:trHeight w:val="420"/>
          <w:tblCellSpacing w:w="15" w:type="dxa"/>
        </w:trPr>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Y</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T</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F</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E</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T</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H</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E</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K</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N</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N</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O</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T</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R</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R</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G</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I</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G</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W</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E</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E</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A</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L</w:t>
            </w:r>
          </w:p>
        </w:tc>
      </w:tr>
      <w:tr w:rsidR="00E50778" w:rsidRPr="00E50778" w:rsidTr="00E50778">
        <w:trPr>
          <w:trHeight w:val="420"/>
          <w:tblCellSpacing w:w="15" w:type="dxa"/>
        </w:trPr>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A</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N</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Q</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I</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U</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E</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A</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T</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A</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G</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O</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T</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H</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E</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E</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R</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L</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C</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S</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H</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E</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C</w:t>
            </w:r>
          </w:p>
        </w:tc>
      </w:tr>
      <w:tr w:rsidR="00E50778" w:rsidRPr="00E50778" w:rsidTr="00E50778">
        <w:trPr>
          <w:trHeight w:val="420"/>
          <w:tblCellSpacing w:w="15" w:type="dxa"/>
        </w:trPr>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O</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E</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Y</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U</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R</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A</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B</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S</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E</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I</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B</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D</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N</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I</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Y</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H</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A</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H</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O</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E</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A</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A</w:t>
            </w:r>
          </w:p>
        </w:tc>
      </w:tr>
      <w:tr w:rsidR="00E50778" w:rsidRPr="00E50778" w:rsidTr="00E50778">
        <w:trPr>
          <w:trHeight w:val="420"/>
          <w:tblCellSpacing w:w="15" w:type="dxa"/>
        </w:trPr>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E</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A</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G</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U</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A</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P</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F</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N</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R</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M</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U</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E</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E</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O</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E</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O</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L</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E</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S</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N</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R</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M</w:t>
            </w:r>
          </w:p>
        </w:tc>
      </w:tr>
      <w:tr w:rsidR="00E50778" w:rsidRPr="00E50778" w:rsidTr="00E50778">
        <w:trPr>
          <w:trHeight w:val="420"/>
          <w:tblCellSpacing w:w="15" w:type="dxa"/>
        </w:trPr>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H</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U</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G</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G</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S</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R</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E</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M</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E</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O</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A</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T</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E</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E</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D</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A</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F</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O</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M</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U</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H</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O</w:t>
            </w:r>
          </w:p>
        </w:tc>
      </w:tr>
      <w:tr w:rsidR="00E50778" w:rsidRPr="00E50778" w:rsidTr="00E50778">
        <w:trPr>
          <w:trHeight w:val="420"/>
          <w:tblCellSpacing w:w="15" w:type="dxa"/>
        </w:trPr>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E</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E</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H</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N</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T</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A</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T</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E</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O</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H</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R</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S</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A</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T</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T</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T</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H</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N</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R</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N</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N</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E</w:t>
            </w:r>
          </w:p>
        </w:tc>
      </w:tr>
      <w:tr w:rsidR="00E50778" w:rsidRPr="00E50778" w:rsidTr="00E50778">
        <w:trPr>
          <w:trHeight w:val="420"/>
          <w:tblCellSpacing w:w="15" w:type="dxa"/>
        </w:trPr>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I</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U</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Y</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M</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X</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Y</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A</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Z</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T</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U</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I</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O</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E</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T</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C</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T</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E</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I</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L</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C</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D</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E</w:t>
            </w:r>
          </w:p>
        </w:tc>
      </w:tr>
      <w:tr w:rsidR="00E50778" w:rsidRPr="00E50778" w:rsidTr="00E50778">
        <w:trPr>
          <w:trHeight w:val="420"/>
          <w:tblCellSpacing w:w="15" w:type="dxa"/>
        </w:trPr>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Y</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E</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L</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E</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M</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E</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N</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T</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O</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S</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Q</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U</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I</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M</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I</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C</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O</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S</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I</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O</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A</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I</w:t>
            </w:r>
          </w:p>
        </w:tc>
      </w:tr>
      <w:tr w:rsidR="00E50778" w:rsidRPr="00E50778" w:rsidTr="00E50778">
        <w:trPr>
          <w:trHeight w:val="420"/>
          <w:tblCellSpacing w:w="15" w:type="dxa"/>
        </w:trPr>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P</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T</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H</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E</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A</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S</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D</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O</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S</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N</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I</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A</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T</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N</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M</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L</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D</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A</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H</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E</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U</w:t>
            </w:r>
          </w:p>
        </w:tc>
        <w:tc>
          <w:tcPr>
            <w:tcW w:w="420" w:type="dxa"/>
            <w:vAlign w:val="center"/>
            <w:hideMark/>
          </w:tcPr>
          <w:p w:rsidR="00E50778" w:rsidRPr="00E50778" w:rsidRDefault="00E50778" w:rsidP="00E50778">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E50778">
              <w:rPr>
                <w:rFonts w:ascii="Verdana" w:eastAsia="Times New Roman" w:hAnsi="Verdana" w:cs="Times New Roman"/>
                <w:color w:val="1A1A1A"/>
                <w:kern w:val="0"/>
                <w:sz w:val="27"/>
                <w:szCs w:val="27"/>
                <w:lang w:eastAsia="pt-BR" w:bidi="ar-SA"/>
              </w:rPr>
              <w:t>I</w:t>
            </w:r>
          </w:p>
        </w:tc>
      </w:tr>
    </w:tbl>
    <w:p w:rsidR="00E50778" w:rsidRPr="00E50778" w:rsidRDefault="00E50778" w:rsidP="00E50778">
      <w:pPr>
        <w:pStyle w:val="PargrafodaLista"/>
        <w:tabs>
          <w:tab w:val="left" w:pos="0"/>
        </w:tabs>
        <w:spacing w:before="0"/>
        <w:ind w:left="0"/>
        <w:jc w:val="both"/>
        <w:rPr>
          <w:sz w:val="28"/>
          <w:szCs w:val="28"/>
          <w:lang w:eastAsia="ja-JP" w:bidi="ar-SA"/>
        </w:rPr>
      </w:pPr>
    </w:p>
    <w:sectPr w:rsidR="00E50778" w:rsidRPr="00E50778">
      <w:headerReference w:type="default" r:id="rId19"/>
      <w:headerReference w:type="first" r:id="rId20"/>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AE2" w:rsidRDefault="00D71AE2">
      <w:pPr>
        <w:spacing w:before="0"/>
      </w:pPr>
      <w:r>
        <w:separator/>
      </w:r>
    </w:p>
  </w:endnote>
  <w:endnote w:type="continuationSeparator" w:id="0">
    <w:p w:rsidR="00D71AE2" w:rsidRDefault="00D71AE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AE2" w:rsidRDefault="00D71AE2">
      <w:pPr>
        <w:spacing w:before="0"/>
      </w:pPr>
      <w:r>
        <w:separator/>
      </w:r>
    </w:p>
  </w:footnote>
  <w:footnote w:type="continuationSeparator" w:id="0">
    <w:p w:rsidR="00D71AE2" w:rsidRDefault="00D71AE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F9" w:rsidRDefault="00993602">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F9" w:rsidRDefault="00993602">
    <w:pPr>
      <w:tabs>
        <w:tab w:val="left" w:pos="7371"/>
      </w:tabs>
      <w:spacing w:before="57" w:line="360" w:lineRule="auto"/>
      <w:ind w:left="1797"/>
    </w:pPr>
    <w:r>
      <w:rPr>
        <w:noProof/>
        <w:lang w:eastAsia="pt-BR" w:bidi="ar-SA"/>
      </w:rPr>
      <w:drawing>
        <wp:anchor distT="0" distB="0" distL="0" distR="0" simplePos="0" relativeHeight="2" behindDoc="1" locked="0" layoutInCell="1" allowOverlap="1">
          <wp:simplePos x="0" y="0"/>
          <wp:positionH relativeFrom="column">
            <wp:posOffset>-734060</wp:posOffset>
          </wp:positionH>
          <wp:positionV relativeFrom="paragraph">
            <wp:posOffset>-312420</wp:posOffset>
          </wp:positionV>
          <wp:extent cx="7558405" cy="145986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459865"/>
                  </a:xfrm>
                  <a:prstGeom prst="rect">
                    <a:avLst/>
                  </a:prstGeom>
                </pic:spPr>
              </pic:pic>
            </a:graphicData>
          </a:graphic>
        </wp:anchor>
      </w:drawing>
    </w:r>
    <w:r>
      <w:rPr>
        <w:rStyle w:val="RefernciaSutil"/>
        <w:rFonts w:cs="Calibri"/>
        <w:smallCaps w:val="0"/>
        <w:color w:val="auto"/>
        <w:u w:val="none"/>
      </w:rPr>
      <w:t>INSTITUTO DE EDUCAÇÃO INFANTIL E JUVENIL</w:t>
    </w:r>
  </w:p>
  <w:p w:rsidR="002B07F9" w:rsidRDefault="00AD1ADF">
    <w:pPr>
      <w:spacing w:before="57" w:line="360" w:lineRule="auto"/>
      <w:ind w:left="1797"/>
    </w:pPr>
    <w:r>
      <w:rPr>
        <w:rStyle w:val="RefernciaSutil"/>
        <w:rFonts w:cs="Calibri"/>
        <w:smallCaps w:val="0"/>
        <w:color w:val="auto"/>
        <w:u w:val="none"/>
      </w:rPr>
      <w:t>INVERNO</w:t>
    </w:r>
    <w:r w:rsidR="003B76EC">
      <w:rPr>
        <w:rStyle w:val="RefernciaSutil"/>
        <w:rFonts w:cs="Calibri"/>
        <w:smallCaps w:val="0"/>
        <w:color w:val="auto"/>
        <w:u w:val="none"/>
      </w:rPr>
      <w:t>, 2020</w:t>
    </w:r>
    <w:r w:rsidR="00F869C3">
      <w:rPr>
        <w:rStyle w:val="RefernciaSutil"/>
        <w:rFonts w:cs="Calibri"/>
        <w:smallCaps w:val="0"/>
        <w:color w:val="auto"/>
        <w:u w:val="none"/>
      </w:rPr>
      <w:t>. LONDRINA,</w:t>
    </w:r>
    <w:r w:rsidR="00D753CB">
      <w:rPr>
        <w:rStyle w:val="RefernciaSutil"/>
        <w:rFonts w:cs="Calibri"/>
        <w:smallCaps w:val="0"/>
        <w:color w:val="auto"/>
        <w:u w:val="none"/>
      </w:rPr>
      <w:t xml:space="preserve"> </w:t>
    </w:r>
    <w:r w:rsidR="002C150E">
      <w:rPr>
        <w:rStyle w:val="RefernciaSutil"/>
        <w:rFonts w:cs="Calibri"/>
        <w:smallCaps w:val="0"/>
        <w:color w:val="auto"/>
        <w:u w:val="none"/>
      </w:rPr>
      <w:t>16</w:t>
    </w:r>
    <w:r w:rsidR="00F75CF9">
      <w:rPr>
        <w:rStyle w:val="RefernciaSutil"/>
        <w:rFonts w:cs="Calibri"/>
        <w:smallCaps w:val="0"/>
        <w:color w:val="auto"/>
        <w:u w:val="none"/>
      </w:rPr>
      <w:t xml:space="preserve"> DE </w:t>
    </w:r>
    <w:proofErr w:type="gramStart"/>
    <w:r w:rsidR="00310CB6">
      <w:rPr>
        <w:rStyle w:val="RefernciaSutil"/>
        <w:rFonts w:cs="Calibri"/>
        <w:smallCaps w:val="0"/>
        <w:color w:val="auto"/>
        <w:u w:val="none"/>
      </w:rPr>
      <w:t>JU</w:t>
    </w:r>
    <w:r w:rsidR="00920812">
      <w:rPr>
        <w:rStyle w:val="RefernciaSutil"/>
        <w:rFonts w:cs="Calibri"/>
        <w:smallCaps w:val="0"/>
        <w:color w:val="auto"/>
        <w:u w:val="none"/>
      </w:rPr>
      <w:t>LH</w:t>
    </w:r>
    <w:r w:rsidR="00310CB6">
      <w:rPr>
        <w:rStyle w:val="RefernciaSutil"/>
        <w:rFonts w:cs="Calibri"/>
        <w:smallCaps w:val="0"/>
        <w:color w:val="auto"/>
        <w:u w:val="none"/>
      </w:rPr>
      <w:t>O</w:t>
    </w:r>
    <w:proofErr w:type="gramEnd"/>
    <w:r w:rsidR="00310CB6">
      <w:rPr>
        <w:rStyle w:val="RefernciaSutil"/>
        <w:rFonts w:cs="Calibri"/>
        <w:smallCaps w:val="0"/>
        <w:color w:val="auto"/>
        <w:u w:val="none"/>
      </w:rPr>
      <w:t>.</w:t>
    </w:r>
  </w:p>
  <w:p w:rsidR="002B07F9" w:rsidRDefault="00993602">
    <w:pPr>
      <w:tabs>
        <w:tab w:val="left" w:pos="7655"/>
      </w:tabs>
      <w:spacing w:before="57" w:line="360" w:lineRule="auto"/>
      <w:ind w:left="1797"/>
    </w:pPr>
    <w:r>
      <w:rPr>
        <w:rStyle w:val="RefernciaSutil"/>
        <w:rFonts w:cs="Calibri"/>
        <w:smallCaps w:val="0"/>
        <w:color w:val="auto"/>
        <w:u w:val="none"/>
      </w:rPr>
      <w:t xml:space="preserve">NOME: ____________________________________ </w:t>
    </w:r>
    <w:proofErr w:type="gramStart"/>
    <w:r>
      <w:rPr>
        <w:rStyle w:val="RefernciaSutil"/>
        <w:rFonts w:cs="Calibri"/>
        <w:smallCaps w:val="0"/>
        <w:color w:val="auto"/>
        <w:u w:val="none"/>
      </w:rPr>
      <w:t>TURMA:</w:t>
    </w:r>
    <w:r>
      <w:rPr>
        <w:rStyle w:val="RefernciaSutil"/>
        <w:rFonts w:cs="Calibri"/>
        <w:smallCaps w:val="0"/>
        <w:color w:val="auto"/>
        <w:u w:val="none"/>
      </w:rPr>
      <w:tab/>
    </w:r>
    <w:proofErr w:type="gramEnd"/>
    <w:r w:rsidR="003B76EC">
      <w:rPr>
        <w:rStyle w:val="RefernciaSutil"/>
        <w:rFonts w:cs="Calibri"/>
        <w:smallCaps w:val="0"/>
        <w:color w:val="auto"/>
        <w:u w:val="none"/>
      </w:rPr>
      <w:t>5º 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D1D2D"/>
    <w:multiLevelType w:val="multilevel"/>
    <w:tmpl w:val="0CE28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C309A"/>
    <w:multiLevelType w:val="hybridMultilevel"/>
    <w:tmpl w:val="24285C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B70413E"/>
    <w:multiLevelType w:val="hybridMultilevel"/>
    <w:tmpl w:val="D95C42D2"/>
    <w:lvl w:ilvl="0" w:tplc="E1EA6B18">
      <w:start w:val="1"/>
      <w:numFmt w:val="decimal"/>
      <w:lvlText w:val="%1."/>
      <w:lvlJc w:val="left"/>
      <w:pPr>
        <w:ind w:left="720" w:hanging="360"/>
      </w:pPr>
      <w:rPr>
        <w:rFonts w:ascii="Calibri" w:eastAsia="Noto Sans CJK SC Regular" w:hAnsi="Calibri" w:cs="Calibri"/>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D297168"/>
    <w:multiLevelType w:val="multilevel"/>
    <w:tmpl w:val="898EAF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C231A5"/>
    <w:multiLevelType w:val="hybridMultilevel"/>
    <w:tmpl w:val="A34E7D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E3"/>
    <w:rsid w:val="0009664C"/>
    <w:rsid w:val="000A59E3"/>
    <w:rsid w:val="000C0E34"/>
    <w:rsid w:val="000F6BFB"/>
    <w:rsid w:val="0014561F"/>
    <w:rsid w:val="001C085D"/>
    <w:rsid w:val="001E2BA0"/>
    <w:rsid w:val="002A65F6"/>
    <w:rsid w:val="002B07F9"/>
    <w:rsid w:val="002C150E"/>
    <w:rsid w:val="00310CB6"/>
    <w:rsid w:val="0034213C"/>
    <w:rsid w:val="003639A9"/>
    <w:rsid w:val="003640B9"/>
    <w:rsid w:val="003A5F16"/>
    <w:rsid w:val="003B46B5"/>
    <w:rsid w:val="003B76EC"/>
    <w:rsid w:val="003E4DCA"/>
    <w:rsid w:val="00400ECA"/>
    <w:rsid w:val="00521C4B"/>
    <w:rsid w:val="005E02A4"/>
    <w:rsid w:val="00651B51"/>
    <w:rsid w:val="00675CDD"/>
    <w:rsid w:val="0069238B"/>
    <w:rsid w:val="00694B9C"/>
    <w:rsid w:val="00847A04"/>
    <w:rsid w:val="00882593"/>
    <w:rsid w:val="008A3641"/>
    <w:rsid w:val="008A54DF"/>
    <w:rsid w:val="008F0DED"/>
    <w:rsid w:val="009149C3"/>
    <w:rsid w:val="00920812"/>
    <w:rsid w:val="0092469A"/>
    <w:rsid w:val="0093475C"/>
    <w:rsid w:val="00993602"/>
    <w:rsid w:val="00A76666"/>
    <w:rsid w:val="00AD1ADF"/>
    <w:rsid w:val="00C14D34"/>
    <w:rsid w:val="00C6779C"/>
    <w:rsid w:val="00CB70CC"/>
    <w:rsid w:val="00CE1D3D"/>
    <w:rsid w:val="00D123D7"/>
    <w:rsid w:val="00D13922"/>
    <w:rsid w:val="00D71AE2"/>
    <w:rsid w:val="00D753CB"/>
    <w:rsid w:val="00D75825"/>
    <w:rsid w:val="00DE66ED"/>
    <w:rsid w:val="00E50778"/>
    <w:rsid w:val="00EB742F"/>
    <w:rsid w:val="00F00A34"/>
    <w:rsid w:val="00F507C6"/>
    <w:rsid w:val="00F6724C"/>
    <w:rsid w:val="00F75CF9"/>
    <w:rsid w:val="00F869C3"/>
    <w:rsid w:val="00FD52B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6A22D-9264-4620-9699-CE25F080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paragraph" w:styleId="Ttulo1">
    <w:name w:val="heading 1"/>
    <w:basedOn w:val="Normal"/>
    <w:link w:val="Ttulo1Char"/>
    <w:uiPriority w:val="9"/>
    <w:qFormat/>
    <w:rsid w:val="00FD52B4"/>
    <w:pPr>
      <w:widowControl/>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pt-BR" w:bidi="ar-SA"/>
    </w:rPr>
  </w:style>
  <w:style w:type="paragraph" w:styleId="Ttulo2">
    <w:name w:val="heading 2"/>
    <w:basedOn w:val="Normal"/>
    <w:next w:val="Normal"/>
    <w:link w:val="Ttulo2Char"/>
    <w:uiPriority w:val="9"/>
    <w:unhideWhenUsed/>
    <w:qFormat/>
    <w:rsid w:val="00FD52B4"/>
    <w:pPr>
      <w:keepNext/>
      <w:keepLines/>
      <w:widowControl/>
      <w:suppressAutoHyphens w:val="0"/>
      <w:spacing w:before="200" w:line="276" w:lineRule="auto"/>
      <w:outlineLvl w:val="1"/>
    </w:pPr>
    <w:rPr>
      <w:rFonts w:asciiTheme="majorHAnsi" w:eastAsiaTheme="majorEastAsia" w:hAnsiTheme="majorHAnsi" w:cstheme="majorBidi"/>
      <w:b/>
      <w:bCs/>
      <w:color w:val="5B9BD5" w:themeColor="accent1"/>
      <w:kern w:val="0"/>
      <w:sz w:val="26"/>
      <w:szCs w:val="26"/>
      <w:lang w:eastAsia="en-US" w:bidi="ar-SA"/>
    </w:rPr>
  </w:style>
  <w:style w:type="paragraph" w:styleId="Ttulo4">
    <w:name w:val="heading 4"/>
    <w:basedOn w:val="Normal"/>
    <w:link w:val="Ttulo4Char"/>
    <w:uiPriority w:val="9"/>
    <w:qFormat/>
    <w:rsid w:val="00FD52B4"/>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0">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F75CF9"/>
    <w:pPr>
      <w:keepNext w:val="0"/>
      <w:spacing w:before="120"/>
    </w:pPr>
    <w:rPr>
      <w:rFonts w:cs="Calibri"/>
      <w:b/>
      <w:sz w:val="28"/>
      <w:lang w:val="en-US"/>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 w:type="paragraph" w:customStyle="1" w:styleId="ttulo-IEIJ">
    <w:name w:val="título - IEIJ"/>
    <w:next w:val="Normal"/>
    <w:qFormat/>
    <w:rsid w:val="008A54DF"/>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styleId="Hyperlink">
    <w:name w:val="Hyperlink"/>
    <w:basedOn w:val="Fontepargpadro"/>
    <w:uiPriority w:val="99"/>
    <w:unhideWhenUsed/>
    <w:rsid w:val="00F75CF9"/>
    <w:rPr>
      <w:color w:val="0000FF"/>
      <w:u w:val="single"/>
    </w:rPr>
  </w:style>
  <w:style w:type="paragraph" w:customStyle="1" w:styleId="texto-IEIJ">
    <w:name w:val="texto - IEIJ"/>
    <w:basedOn w:val="Ttulo10"/>
    <w:qFormat/>
    <w:rsid w:val="003E4DCA"/>
    <w:pPr>
      <w:keepNext w:val="0"/>
      <w:spacing w:before="120" w:after="0"/>
    </w:pPr>
    <w:rPr>
      <w:rFonts w:ascii="Calibri" w:eastAsia="Arial Unicode MS" w:hAnsi="Calibri" w:cs="Calibri"/>
      <w:kern w:val="1"/>
      <w:sz w:val="22"/>
      <w:szCs w:val="22"/>
      <w:lang w:eastAsia="hi-IN"/>
    </w:rPr>
  </w:style>
  <w:style w:type="character" w:customStyle="1" w:styleId="Ttulo1Char">
    <w:name w:val="Título 1 Char"/>
    <w:basedOn w:val="Fontepargpadro"/>
    <w:link w:val="Ttulo1"/>
    <w:uiPriority w:val="9"/>
    <w:rsid w:val="00FD52B4"/>
    <w:rPr>
      <w:b/>
      <w:bCs/>
      <w:kern w:val="36"/>
      <w:sz w:val="48"/>
      <w:szCs w:val="48"/>
    </w:rPr>
  </w:style>
  <w:style w:type="character" w:customStyle="1" w:styleId="Ttulo2Char">
    <w:name w:val="Título 2 Char"/>
    <w:basedOn w:val="Fontepargpadro"/>
    <w:link w:val="Ttulo2"/>
    <w:uiPriority w:val="9"/>
    <w:rsid w:val="00FD52B4"/>
    <w:rPr>
      <w:rFonts w:asciiTheme="majorHAnsi" w:eastAsiaTheme="majorEastAsia" w:hAnsiTheme="majorHAnsi" w:cstheme="majorBidi"/>
      <w:b/>
      <w:bCs/>
      <w:color w:val="5B9BD5" w:themeColor="accent1"/>
      <w:sz w:val="26"/>
      <w:szCs w:val="26"/>
      <w:lang w:eastAsia="en-US"/>
    </w:rPr>
  </w:style>
  <w:style w:type="character" w:customStyle="1" w:styleId="Ttulo4Char">
    <w:name w:val="Título 4 Char"/>
    <w:basedOn w:val="Fontepargpadro"/>
    <w:link w:val="Ttulo4"/>
    <w:uiPriority w:val="9"/>
    <w:rsid w:val="00FD52B4"/>
    <w:rPr>
      <w:b/>
      <w:bCs/>
      <w:sz w:val="24"/>
      <w:szCs w:val="24"/>
    </w:rPr>
  </w:style>
  <w:style w:type="character" w:styleId="Forte">
    <w:name w:val="Strong"/>
    <w:basedOn w:val="Fontepargpadro"/>
    <w:uiPriority w:val="22"/>
    <w:qFormat/>
    <w:rsid w:val="00FD52B4"/>
    <w:rPr>
      <w:b/>
      <w:bCs/>
    </w:rPr>
  </w:style>
  <w:style w:type="character" w:styleId="nfase">
    <w:name w:val="Emphasis"/>
    <w:basedOn w:val="Fontepargpadro"/>
    <w:uiPriority w:val="20"/>
    <w:qFormat/>
    <w:rsid w:val="00FD52B4"/>
    <w:rPr>
      <w:i/>
      <w:iCs/>
    </w:rPr>
  </w:style>
  <w:style w:type="paragraph" w:styleId="PargrafodaLista">
    <w:name w:val="List Paragraph"/>
    <w:basedOn w:val="Normal"/>
    <w:uiPriority w:val="34"/>
    <w:rsid w:val="000C0E34"/>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212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nfoescola.com/agua/" TargetMode="External"/><Relationship Id="rId18" Type="http://schemas.openxmlformats.org/officeDocument/2006/relationships/hyperlink" Target="http://www.infoescola.com/farmacologia/soro-fisiologic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infoescola.com/quimica/separacao-de-substancias-misturas/" TargetMode="External"/><Relationship Id="rId17" Type="http://schemas.openxmlformats.org/officeDocument/2006/relationships/hyperlink" Target="http://www.infoescola.com/quimica/ligas-metalicas/" TargetMode="External"/><Relationship Id="rId2" Type="http://schemas.openxmlformats.org/officeDocument/2006/relationships/styles" Target="styles.xml"/><Relationship Id="rId16" Type="http://schemas.openxmlformats.org/officeDocument/2006/relationships/hyperlink" Target="http://www.infoescola.com/elementos-quimicos/ouro/"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escola.com/compostos-quimicos/solventes/" TargetMode="External"/><Relationship Id="rId5" Type="http://schemas.openxmlformats.org/officeDocument/2006/relationships/footnotes" Target="footnotes.xml"/><Relationship Id="rId15" Type="http://schemas.openxmlformats.org/officeDocument/2006/relationships/hyperlink" Target="http://www.infoescola.com/quimica/classificacao-de-solucoes/" TargetMode="External"/><Relationship Id="rId10" Type="http://schemas.openxmlformats.org/officeDocument/2006/relationships/hyperlink" Target="http://www.infoescola.com/quimica/estados-fisicos-da-materi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foescola.com/quimica/misturas-homogeneas/" TargetMode="External"/><Relationship Id="rId14" Type="http://schemas.openxmlformats.org/officeDocument/2006/relationships/hyperlink" Target="http://www.infoescola.com/compostos-quimicos/agua-solvente-universa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Downloads\Online.1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Online.1oAno.2020</Template>
  <TotalTime>151</TotalTime>
  <Pages>4</Pages>
  <Words>969</Words>
  <Characters>5233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Pâmela Faria</dc:creator>
  <dc:description/>
  <cp:lastModifiedBy>Pâmela Faria</cp:lastModifiedBy>
  <cp:revision>7</cp:revision>
  <cp:lastPrinted>2012-02-10T19:10:00Z</cp:lastPrinted>
  <dcterms:created xsi:type="dcterms:W3CDTF">2020-07-09T14:46:00Z</dcterms:created>
  <dcterms:modified xsi:type="dcterms:W3CDTF">2020-07-15T13:55:00Z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