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41" w:rsidRDefault="00035588" w:rsidP="002F378C">
      <w:pPr>
        <w:pStyle w:val="01Ttulo-IEIJ"/>
      </w:pPr>
      <w:r>
        <w:t>matemática</w:t>
      </w:r>
    </w:p>
    <w:p w:rsidR="001A6841" w:rsidRDefault="001A6841" w:rsidP="001A6841"/>
    <w:p w:rsidR="002F378C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  <w:r w:rsidRPr="001A6841">
        <w:rPr>
          <w:sz w:val="28"/>
          <w:szCs w:val="28"/>
        </w:rPr>
        <w:tab/>
        <w:t xml:space="preserve">Esta é uma atividade que exige muita atenção! Você deve observar o quadro da esquerda e transferir o desenho para o quadro da direita pintando os quadradinhos que estavam em branco no quadro esquerdo. É uma pintura inversa. </w:t>
      </w:r>
    </w:p>
    <w:p w:rsidR="001A6841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</w:p>
    <w:p w:rsidR="001A6841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  <w:r w:rsidRPr="001A6841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2297837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6841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  <w:r w:rsidRPr="001A6841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22904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41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  <w:r w:rsidRPr="001A6841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22315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41" w:rsidRDefault="001A6841" w:rsidP="001A6841">
      <w:pPr>
        <w:pStyle w:val="02Subttulo-IEIJ"/>
      </w:pPr>
      <w:r>
        <w:lastRenderedPageBreak/>
        <w:t>Cálculo mental</w:t>
      </w:r>
    </w:p>
    <w:p w:rsidR="001A6841" w:rsidRDefault="001A6841" w:rsidP="001A6841">
      <w:pPr>
        <w:pStyle w:val="03Texto-IEIJ"/>
      </w:pPr>
    </w:p>
    <w:p w:rsidR="001A6841" w:rsidRDefault="001A6841" w:rsidP="001A6841">
      <w:pPr>
        <w:pStyle w:val="03Texto-IEIJ"/>
      </w:pPr>
      <w:r>
        <w:t xml:space="preserve">Calcule conforme informa o quadro. </w:t>
      </w:r>
    </w:p>
    <w:p w:rsidR="001A6841" w:rsidRDefault="001A6841" w:rsidP="001A6841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A6841" w:rsidTr="00F22BA8">
        <w:tc>
          <w:tcPr>
            <w:tcW w:w="1925" w:type="dxa"/>
            <w:shd w:val="clear" w:color="auto" w:fill="FFFF00"/>
          </w:tcPr>
          <w:p w:rsidR="001A6841" w:rsidRDefault="001A6841" w:rsidP="001A6841">
            <w:pPr>
              <w:pStyle w:val="03Texto-IEIJ"/>
            </w:pPr>
            <w:r>
              <w:t>Subtrai 20</w:t>
            </w:r>
          </w:p>
        </w:tc>
        <w:tc>
          <w:tcPr>
            <w:tcW w:w="1925" w:type="dxa"/>
            <w:shd w:val="clear" w:color="auto" w:fill="FFFF00"/>
          </w:tcPr>
          <w:p w:rsidR="001A6841" w:rsidRDefault="001A6841" w:rsidP="001A6841">
            <w:pPr>
              <w:pStyle w:val="03Texto-IEIJ"/>
            </w:pPr>
            <w:r>
              <w:t>Subtrai 10</w:t>
            </w:r>
          </w:p>
        </w:tc>
        <w:tc>
          <w:tcPr>
            <w:tcW w:w="1926" w:type="dxa"/>
            <w:shd w:val="clear" w:color="auto" w:fill="FFFF00"/>
          </w:tcPr>
          <w:p w:rsidR="001A6841" w:rsidRDefault="001A6841" w:rsidP="001A6841">
            <w:pPr>
              <w:pStyle w:val="03Texto-IEIJ"/>
            </w:pPr>
            <w:r>
              <w:t xml:space="preserve">Número </w:t>
            </w:r>
          </w:p>
        </w:tc>
        <w:tc>
          <w:tcPr>
            <w:tcW w:w="1926" w:type="dxa"/>
            <w:shd w:val="clear" w:color="auto" w:fill="FFFF00"/>
          </w:tcPr>
          <w:p w:rsidR="001A6841" w:rsidRDefault="001A6841" w:rsidP="001A6841">
            <w:pPr>
              <w:pStyle w:val="03Texto-IEIJ"/>
            </w:pPr>
            <w:r>
              <w:t>Soma 10</w:t>
            </w:r>
          </w:p>
        </w:tc>
        <w:tc>
          <w:tcPr>
            <w:tcW w:w="1926" w:type="dxa"/>
            <w:shd w:val="clear" w:color="auto" w:fill="FFFF00"/>
          </w:tcPr>
          <w:p w:rsidR="001A6841" w:rsidRDefault="001A6841" w:rsidP="001A6841">
            <w:pPr>
              <w:pStyle w:val="03Texto-IEIJ"/>
            </w:pPr>
            <w:r>
              <w:t>Soma 20</w:t>
            </w:r>
          </w:p>
        </w:tc>
      </w:tr>
      <w:tr w:rsidR="001A6841" w:rsidTr="00C94931"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  <w:shd w:val="clear" w:color="auto" w:fill="FFFF00"/>
          </w:tcPr>
          <w:p w:rsidR="001A6841" w:rsidRDefault="00C94931" w:rsidP="001A6841">
            <w:pPr>
              <w:pStyle w:val="03Texto-IEIJ"/>
            </w:pPr>
            <w:r>
              <w:t>36</w:t>
            </w: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</w:tr>
      <w:tr w:rsidR="001A6841" w:rsidTr="00C94931"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  <w:shd w:val="clear" w:color="auto" w:fill="FFFF00"/>
          </w:tcPr>
          <w:p w:rsidR="001A6841" w:rsidRDefault="00C94931" w:rsidP="001A6841">
            <w:pPr>
              <w:pStyle w:val="03Texto-IEIJ"/>
            </w:pPr>
            <w:r>
              <w:t>42</w:t>
            </w: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</w:tr>
      <w:tr w:rsidR="001A6841" w:rsidTr="00C94931"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  <w:shd w:val="clear" w:color="auto" w:fill="FFFF00"/>
          </w:tcPr>
          <w:p w:rsidR="001A6841" w:rsidRDefault="00C94931" w:rsidP="001A6841">
            <w:pPr>
              <w:pStyle w:val="03Texto-IEIJ"/>
            </w:pPr>
            <w:r>
              <w:t>54</w:t>
            </w: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</w:tr>
      <w:tr w:rsidR="001A6841" w:rsidTr="00C94931"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  <w:shd w:val="clear" w:color="auto" w:fill="FFFF00"/>
          </w:tcPr>
          <w:p w:rsidR="001A6841" w:rsidRDefault="00C94931" w:rsidP="001A6841">
            <w:pPr>
              <w:pStyle w:val="03Texto-IEIJ"/>
            </w:pPr>
            <w:r>
              <w:t>60</w:t>
            </w: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</w:tr>
      <w:tr w:rsidR="001A6841" w:rsidTr="00C94931"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  <w:shd w:val="clear" w:color="auto" w:fill="FFFF00"/>
          </w:tcPr>
          <w:p w:rsidR="001A6841" w:rsidRDefault="00C94931" w:rsidP="001A6841">
            <w:pPr>
              <w:pStyle w:val="03Texto-IEIJ"/>
            </w:pPr>
            <w:r>
              <w:t>30</w:t>
            </w: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</w:tr>
      <w:tr w:rsidR="001A6841" w:rsidTr="00C94931"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  <w:shd w:val="clear" w:color="auto" w:fill="FFFF00"/>
          </w:tcPr>
          <w:p w:rsidR="001A6841" w:rsidRDefault="00C94931" w:rsidP="001A6841">
            <w:pPr>
              <w:pStyle w:val="03Texto-IEIJ"/>
            </w:pPr>
            <w:r>
              <w:t>24</w:t>
            </w: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</w:tr>
      <w:tr w:rsidR="001A6841" w:rsidTr="00C94931"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5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  <w:shd w:val="clear" w:color="auto" w:fill="FFFF00"/>
          </w:tcPr>
          <w:p w:rsidR="001A6841" w:rsidRDefault="00C94931" w:rsidP="001A6841">
            <w:pPr>
              <w:pStyle w:val="03Texto-IEIJ"/>
            </w:pPr>
            <w:r>
              <w:t>66</w:t>
            </w: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  <w:tc>
          <w:tcPr>
            <w:tcW w:w="1926" w:type="dxa"/>
          </w:tcPr>
          <w:p w:rsidR="001A6841" w:rsidRDefault="001A6841" w:rsidP="001A6841">
            <w:pPr>
              <w:pStyle w:val="03Texto-IEIJ"/>
            </w:pPr>
          </w:p>
        </w:tc>
      </w:tr>
    </w:tbl>
    <w:p w:rsidR="001A6841" w:rsidRDefault="001A6841" w:rsidP="001A6841">
      <w:pPr>
        <w:pStyle w:val="03Texto-IEIJ"/>
      </w:pPr>
    </w:p>
    <w:p w:rsidR="00C94931" w:rsidRDefault="00C94931" w:rsidP="00C94931">
      <w:pPr>
        <w:pStyle w:val="02Subttulo-IEIJ"/>
        <w:ind w:firstLine="709"/>
      </w:pPr>
      <w:r>
        <w:t>Desafio:</w:t>
      </w:r>
    </w:p>
    <w:p w:rsidR="00C94931" w:rsidRPr="001A6841" w:rsidRDefault="00C94931" w:rsidP="00C94931">
      <w:pPr>
        <w:pStyle w:val="03Texto-IEIJ"/>
        <w:ind w:firstLine="709"/>
      </w:pPr>
      <w:r>
        <w:t xml:space="preserve">Os números que estão na coluna do meio, podem ser encontrados como produto em quais tabuadas? </w:t>
      </w:r>
    </w:p>
    <w:p w:rsidR="001A6841" w:rsidRDefault="00F22BA8" w:rsidP="001A6841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841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</w:p>
    <w:p w:rsidR="001A6841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</w:p>
    <w:p w:rsidR="001A6841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</w:p>
    <w:p w:rsidR="001A6841" w:rsidRPr="001A6841" w:rsidRDefault="001A6841" w:rsidP="001A6841">
      <w:pPr>
        <w:tabs>
          <w:tab w:val="left" w:pos="1110"/>
        </w:tabs>
        <w:jc w:val="both"/>
        <w:rPr>
          <w:sz w:val="28"/>
          <w:szCs w:val="28"/>
        </w:rPr>
      </w:pPr>
    </w:p>
    <w:p w:rsidR="001A6841" w:rsidRDefault="001A6841" w:rsidP="001A6841">
      <w:pPr>
        <w:tabs>
          <w:tab w:val="left" w:pos="1110"/>
        </w:tabs>
      </w:pPr>
    </w:p>
    <w:p w:rsidR="001A6841" w:rsidRPr="001A6841" w:rsidRDefault="001A6841" w:rsidP="001A6841">
      <w:pPr>
        <w:tabs>
          <w:tab w:val="left" w:pos="1110"/>
        </w:tabs>
      </w:pPr>
    </w:p>
    <w:sectPr w:rsidR="001A6841" w:rsidRPr="001A6841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A1" w:rsidRDefault="006D61A1">
      <w:pPr>
        <w:spacing w:before="0"/>
      </w:pPr>
      <w:r>
        <w:separator/>
      </w:r>
    </w:p>
  </w:endnote>
  <w:endnote w:type="continuationSeparator" w:id="0">
    <w:p w:rsidR="006D61A1" w:rsidRDefault="006D61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A1" w:rsidRDefault="006D61A1">
      <w:pPr>
        <w:spacing w:before="0"/>
      </w:pPr>
      <w:r>
        <w:separator/>
      </w:r>
    </w:p>
  </w:footnote>
  <w:footnote w:type="continuationSeparator" w:id="0">
    <w:p w:rsidR="006D61A1" w:rsidRDefault="006D61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35588">
      <w:rPr>
        <w:rStyle w:val="RefernciaSutil"/>
        <w:rFonts w:cs="Calibri"/>
        <w:smallCaps w:val="0"/>
        <w:color w:val="auto"/>
        <w:u w:val="none"/>
      </w:rPr>
      <w:t>14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A6841"/>
    <w:rsid w:val="002711E6"/>
    <w:rsid w:val="002D3C94"/>
    <w:rsid w:val="002E4835"/>
    <w:rsid w:val="002E5EBA"/>
    <w:rsid w:val="002F2977"/>
    <w:rsid w:val="002F378C"/>
    <w:rsid w:val="00311FA2"/>
    <w:rsid w:val="0035293F"/>
    <w:rsid w:val="003942B1"/>
    <w:rsid w:val="003B51CE"/>
    <w:rsid w:val="00423988"/>
    <w:rsid w:val="00456561"/>
    <w:rsid w:val="00465AEE"/>
    <w:rsid w:val="004A4A38"/>
    <w:rsid w:val="004C7715"/>
    <w:rsid w:val="004F05CB"/>
    <w:rsid w:val="005B77FA"/>
    <w:rsid w:val="005F35E0"/>
    <w:rsid w:val="0061151F"/>
    <w:rsid w:val="006206A3"/>
    <w:rsid w:val="006862CB"/>
    <w:rsid w:val="006A2335"/>
    <w:rsid w:val="006D61A1"/>
    <w:rsid w:val="00782E1E"/>
    <w:rsid w:val="00817056"/>
    <w:rsid w:val="008E33F2"/>
    <w:rsid w:val="0090168F"/>
    <w:rsid w:val="00913648"/>
    <w:rsid w:val="00976B98"/>
    <w:rsid w:val="009B3F93"/>
    <w:rsid w:val="009D6F0B"/>
    <w:rsid w:val="00A36241"/>
    <w:rsid w:val="00BA1975"/>
    <w:rsid w:val="00BB3C0D"/>
    <w:rsid w:val="00BD25D4"/>
    <w:rsid w:val="00C94931"/>
    <w:rsid w:val="00CB1518"/>
    <w:rsid w:val="00CE195B"/>
    <w:rsid w:val="00D058EF"/>
    <w:rsid w:val="00D56965"/>
    <w:rsid w:val="00D6385D"/>
    <w:rsid w:val="00D77F9B"/>
    <w:rsid w:val="00DE4B1A"/>
    <w:rsid w:val="00E20E07"/>
    <w:rsid w:val="00E343BC"/>
    <w:rsid w:val="00E52654"/>
    <w:rsid w:val="00EB65DC"/>
    <w:rsid w:val="00EC7E1A"/>
    <w:rsid w:val="00F10D46"/>
    <w:rsid w:val="00F22BA8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2020-08-13T17:39:00Z</dcterms:created>
  <dcterms:modified xsi:type="dcterms:W3CDTF">2020-08-13T17:54:00Z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