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2F" w:rsidRPr="00676A6F" w:rsidRDefault="00946B2F" w:rsidP="00946B2F">
      <w:pPr>
        <w:pStyle w:val="01Ttulo-IEIJ"/>
        <w:rPr>
          <w:rFonts w:asciiTheme="minorHAnsi" w:eastAsia="Times New Roman" w:hAnsiTheme="minorHAnsi" w:cs="Arial"/>
          <w:color w:val="384C93"/>
          <w:spacing w:val="15"/>
          <w:kern w:val="0"/>
          <w:sz w:val="27"/>
          <w:szCs w:val="27"/>
          <w:lang w:eastAsia="pt-BR" w:bidi="ar-SA"/>
        </w:rPr>
      </w:pPr>
      <w:r w:rsidRPr="00676A6F">
        <w:rPr>
          <w:rStyle w:val="Forte"/>
          <w:rFonts w:asciiTheme="minorHAnsi" w:hAnsiTheme="minorHAnsi" w:cs="Arial"/>
          <w:b/>
          <w:bCs w:val="0"/>
          <w:color w:val="384C93"/>
          <w:spacing w:val="15"/>
          <w:bdr w:val="none" w:sz="0" w:space="0" w:color="auto" w:frame="1"/>
        </w:rPr>
        <w:t>Folclore português</w:t>
      </w:r>
    </w:p>
    <w:p w:rsidR="00946B2F" w:rsidRPr="00676A6F" w:rsidRDefault="00946B2F" w:rsidP="00946B2F">
      <w:pPr>
        <w:pStyle w:val="Ttulo5"/>
        <w:shd w:val="clear" w:color="auto" w:fill="FFFFFF"/>
        <w:spacing w:before="0"/>
        <w:jc w:val="right"/>
        <w:textAlignment w:val="baseline"/>
        <w:rPr>
          <w:rFonts w:asciiTheme="minorHAnsi" w:hAnsiTheme="minorHAnsi" w:cs="Arial"/>
          <w:color w:val="1D1D1B"/>
          <w:spacing w:val="15"/>
        </w:rPr>
      </w:pPr>
      <w:r w:rsidRPr="00676A6F">
        <w:rPr>
          <w:rFonts w:asciiTheme="minorHAnsi" w:hAnsiTheme="minorHAnsi" w:cs="Arial"/>
          <w:b/>
          <w:bCs/>
          <w:color w:val="1D1D1B"/>
          <w:spacing w:val="15"/>
        </w:rPr>
        <w:t>Ilustração Mariana Massarani</w:t>
      </w:r>
    </w:p>
    <w:p w:rsidR="00946B2F" w:rsidRPr="00676A6F" w:rsidRDefault="00946B2F" w:rsidP="003D399D">
      <w:pPr>
        <w:pStyle w:val="NormalWeb"/>
        <w:shd w:val="clear" w:color="auto" w:fill="FFFFFF"/>
        <w:spacing w:before="0" w:after="150"/>
        <w:ind w:firstLine="709"/>
        <w:jc w:val="both"/>
        <w:textAlignment w:val="baseline"/>
        <w:rPr>
          <w:rFonts w:asciiTheme="minorHAnsi" w:hAnsiTheme="minorHAnsi" w:cs="Arial"/>
          <w:color w:val="1D1D1B"/>
          <w:sz w:val="28"/>
          <w:szCs w:val="28"/>
        </w:rPr>
      </w:pPr>
      <w:r w:rsidRPr="00676A6F">
        <w:rPr>
          <w:rFonts w:asciiTheme="minorHAnsi" w:hAnsiTheme="minorHAnsi" w:cs="Arial"/>
          <w:noProof/>
          <w:color w:val="212529"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66132815" wp14:editId="07F5A9B7">
            <wp:simplePos x="0" y="0"/>
            <wp:positionH relativeFrom="column">
              <wp:posOffset>3077210</wp:posOffset>
            </wp:positionH>
            <wp:positionV relativeFrom="paragraph">
              <wp:posOffset>48260</wp:posOffset>
            </wp:positionV>
            <wp:extent cx="3164840" cy="2571750"/>
            <wp:effectExtent l="0" t="0" r="0" b="0"/>
            <wp:wrapSquare wrapText="bothSides"/>
            <wp:docPr id="2" name="Imagem 2" descr="http://chc.org.br/wp-content/uploads/2019/08/bau_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c.org.br/wp-content/uploads/2019/08/bau_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A6F">
        <w:rPr>
          <w:rFonts w:asciiTheme="minorHAnsi" w:hAnsiTheme="minorHAnsi" w:cs="Arial"/>
          <w:color w:val="1D1D1B"/>
          <w:sz w:val="28"/>
          <w:szCs w:val="28"/>
        </w:rPr>
        <w:t>Em uma caverna, no meio da mata, vive uma velha malvada com corpo de humano e cabeça de jacaré. Ou seria corpo de jacaré e cabeça humana? Não importa. Ela é a Cuca, que todos nós conhecemos bem…</w:t>
      </w:r>
    </w:p>
    <w:p w:rsidR="00676A6F" w:rsidRDefault="00676A6F" w:rsidP="003D399D">
      <w:pPr>
        <w:pStyle w:val="NormalWeb"/>
        <w:shd w:val="clear" w:color="auto" w:fill="FFFFFF"/>
        <w:spacing w:before="0" w:after="0"/>
        <w:jc w:val="center"/>
        <w:textAlignment w:val="baseline"/>
        <w:rPr>
          <w:rStyle w:val="nfase"/>
          <w:rFonts w:asciiTheme="minorHAnsi" w:hAnsiTheme="minorHAnsi" w:cs="Arial"/>
          <w:color w:val="1D1D1B"/>
          <w:sz w:val="28"/>
          <w:szCs w:val="28"/>
          <w:bdr w:val="none" w:sz="0" w:space="0" w:color="auto" w:frame="1"/>
        </w:rPr>
      </w:pPr>
    </w:p>
    <w:p w:rsidR="00946B2F" w:rsidRPr="00676A6F" w:rsidRDefault="00946B2F" w:rsidP="003D399D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Theme="minorHAnsi" w:hAnsiTheme="minorHAnsi" w:cs="Arial"/>
          <w:color w:val="1D1D1B"/>
          <w:sz w:val="28"/>
          <w:szCs w:val="28"/>
        </w:rPr>
      </w:pPr>
      <w:r w:rsidRPr="00676A6F">
        <w:rPr>
          <w:rStyle w:val="nfase"/>
          <w:rFonts w:asciiTheme="minorHAnsi" w:hAnsiTheme="minorHAnsi" w:cs="Arial"/>
          <w:color w:val="1D1D1B"/>
          <w:sz w:val="28"/>
          <w:szCs w:val="28"/>
          <w:bdr w:val="none" w:sz="0" w:space="0" w:color="auto" w:frame="1"/>
        </w:rPr>
        <w:t xml:space="preserve">Nana, </w:t>
      </w:r>
      <w:proofErr w:type="gramStart"/>
      <w:r w:rsidRPr="00676A6F">
        <w:rPr>
          <w:rStyle w:val="nfase"/>
          <w:rFonts w:asciiTheme="minorHAnsi" w:hAnsiTheme="minorHAnsi" w:cs="Arial"/>
          <w:color w:val="1D1D1B"/>
          <w:sz w:val="28"/>
          <w:szCs w:val="28"/>
          <w:bdr w:val="none" w:sz="0" w:space="0" w:color="auto" w:frame="1"/>
        </w:rPr>
        <w:t>neném,</w:t>
      </w:r>
      <w:r w:rsidRPr="00676A6F">
        <w:rPr>
          <w:rFonts w:asciiTheme="minorHAnsi" w:hAnsiTheme="minorHAnsi" w:cs="Arial"/>
          <w:i/>
          <w:iCs/>
          <w:color w:val="1D1D1B"/>
          <w:sz w:val="28"/>
          <w:szCs w:val="28"/>
          <w:bdr w:val="none" w:sz="0" w:space="0" w:color="auto" w:frame="1"/>
        </w:rPr>
        <w:br/>
      </w:r>
      <w:r w:rsidRPr="00676A6F">
        <w:rPr>
          <w:rStyle w:val="nfase"/>
          <w:rFonts w:asciiTheme="minorHAnsi" w:hAnsiTheme="minorHAnsi" w:cs="Arial"/>
          <w:color w:val="1D1D1B"/>
          <w:sz w:val="28"/>
          <w:szCs w:val="28"/>
          <w:bdr w:val="none" w:sz="0" w:space="0" w:color="auto" w:frame="1"/>
        </w:rPr>
        <w:t>Que</w:t>
      </w:r>
      <w:proofErr w:type="gramEnd"/>
      <w:r w:rsidRPr="00676A6F">
        <w:rPr>
          <w:rStyle w:val="nfase"/>
          <w:rFonts w:asciiTheme="minorHAnsi" w:hAnsiTheme="minorHAnsi" w:cs="Arial"/>
          <w:color w:val="1D1D1B"/>
          <w:sz w:val="28"/>
          <w:szCs w:val="28"/>
          <w:bdr w:val="none" w:sz="0" w:space="0" w:color="auto" w:frame="1"/>
        </w:rPr>
        <w:t xml:space="preserve"> a Cuca vem pegar.</w:t>
      </w:r>
      <w:r w:rsidRPr="00676A6F">
        <w:rPr>
          <w:rFonts w:asciiTheme="minorHAnsi" w:hAnsiTheme="minorHAnsi" w:cs="Arial"/>
          <w:i/>
          <w:iCs/>
          <w:color w:val="1D1D1B"/>
          <w:sz w:val="28"/>
          <w:szCs w:val="28"/>
          <w:bdr w:val="none" w:sz="0" w:space="0" w:color="auto" w:frame="1"/>
        </w:rPr>
        <w:br/>
      </w:r>
      <w:r w:rsidRPr="00676A6F">
        <w:rPr>
          <w:rStyle w:val="nfase"/>
          <w:rFonts w:asciiTheme="minorHAnsi" w:hAnsiTheme="minorHAnsi" w:cs="Arial"/>
          <w:color w:val="1D1D1B"/>
          <w:sz w:val="28"/>
          <w:szCs w:val="28"/>
          <w:bdr w:val="none" w:sz="0" w:space="0" w:color="auto" w:frame="1"/>
        </w:rPr>
        <w:t>Papai foi pra roça.</w:t>
      </w:r>
      <w:r w:rsidRPr="00676A6F">
        <w:rPr>
          <w:rFonts w:asciiTheme="minorHAnsi" w:hAnsiTheme="minorHAnsi" w:cs="Arial"/>
          <w:i/>
          <w:iCs/>
          <w:color w:val="1D1D1B"/>
          <w:sz w:val="28"/>
          <w:szCs w:val="28"/>
          <w:bdr w:val="none" w:sz="0" w:space="0" w:color="auto" w:frame="1"/>
        </w:rPr>
        <w:br/>
      </w:r>
      <w:r w:rsidRPr="00676A6F">
        <w:rPr>
          <w:rStyle w:val="nfase"/>
          <w:rFonts w:asciiTheme="minorHAnsi" w:hAnsiTheme="minorHAnsi" w:cs="Arial"/>
          <w:color w:val="1D1D1B"/>
          <w:sz w:val="28"/>
          <w:szCs w:val="28"/>
          <w:bdr w:val="none" w:sz="0" w:space="0" w:color="auto" w:frame="1"/>
        </w:rPr>
        <w:t>Mamãe foi trabalhar.</w:t>
      </w:r>
    </w:p>
    <w:p w:rsidR="003D399D" w:rsidRPr="00676A6F" w:rsidRDefault="003D399D" w:rsidP="003D399D">
      <w:pPr>
        <w:pStyle w:val="NormalWeb"/>
        <w:shd w:val="clear" w:color="auto" w:fill="FFFFFF"/>
        <w:spacing w:before="0" w:after="150"/>
        <w:jc w:val="both"/>
        <w:textAlignment w:val="baseline"/>
        <w:rPr>
          <w:rFonts w:asciiTheme="minorHAnsi" w:hAnsiTheme="minorHAnsi" w:cs="Arial"/>
          <w:color w:val="1D1D1B"/>
          <w:sz w:val="28"/>
          <w:szCs w:val="28"/>
        </w:rPr>
      </w:pPr>
    </w:p>
    <w:p w:rsidR="00946B2F" w:rsidRPr="00676A6F" w:rsidRDefault="00946B2F" w:rsidP="003D399D">
      <w:pPr>
        <w:pStyle w:val="NormalWeb"/>
        <w:shd w:val="clear" w:color="auto" w:fill="FFFFFF"/>
        <w:spacing w:before="0" w:after="150"/>
        <w:ind w:firstLine="709"/>
        <w:jc w:val="both"/>
        <w:textAlignment w:val="baseline"/>
        <w:rPr>
          <w:rFonts w:asciiTheme="minorHAnsi" w:hAnsiTheme="minorHAnsi" w:cs="Arial"/>
          <w:color w:val="1D1D1B"/>
          <w:sz w:val="28"/>
          <w:szCs w:val="28"/>
        </w:rPr>
      </w:pPr>
      <w:r w:rsidRPr="00676A6F">
        <w:rPr>
          <w:rFonts w:asciiTheme="minorHAnsi" w:hAnsiTheme="minorHAnsi" w:cs="Arial"/>
          <w:color w:val="1D1D1B"/>
          <w:sz w:val="28"/>
          <w:szCs w:val="28"/>
        </w:rPr>
        <w:t>A Cuca nunca dorme. Aliás, dizem que dorme uma única noite a cada sete anos. Está sempre alerta, fazendo poções para o mal em seu imenso caldeirão. Dizem que, à noite, ela sai da sua gruta para ficar nos telhados das casas, ouvindo aquela canção de ninar. Se a criança não dorme, ela pode vir pegar.</w:t>
      </w:r>
    </w:p>
    <w:p w:rsidR="00946B2F" w:rsidRPr="00676A6F" w:rsidRDefault="00946B2F" w:rsidP="003D399D">
      <w:pPr>
        <w:pStyle w:val="NormalWeb"/>
        <w:shd w:val="clear" w:color="auto" w:fill="FFFFFF"/>
        <w:spacing w:before="0" w:after="150"/>
        <w:ind w:firstLine="709"/>
        <w:jc w:val="both"/>
        <w:textAlignment w:val="baseline"/>
        <w:rPr>
          <w:rFonts w:asciiTheme="minorHAnsi" w:hAnsiTheme="minorHAnsi" w:cs="Arial"/>
          <w:color w:val="1D1D1B"/>
          <w:sz w:val="28"/>
          <w:szCs w:val="28"/>
        </w:rPr>
      </w:pPr>
      <w:r w:rsidRPr="00676A6F">
        <w:rPr>
          <w:rFonts w:asciiTheme="minorHAnsi" w:hAnsiTheme="minorHAnsi" w:cs="Arial"/>
          <w:color w:val="1D1D1B"/>
          <w:sz w:val="28"/>
          <w:szCs w:val="28"/>
        </w:rPr>
        <w:t>Melhor não arriscar. Fechar os olhos para adormecer depressa. E avisar a quem puder:</w:t>
      </w:r>
    </w:p>
    <w:p w:rsidR="00946B2F" w:rsidRPr="00676A6F" w:rsidRDefault="00946B2F" w:rsidP="003D399D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Theme="minorHAnsi" w:hAnsiTheme="minorHAnsi" w:cs="Arial"/>
          <w:color w:val="1D1D1B"/>
          <w:sz w:val="28"/>
          <w:szCs w:val="28"/>
        </w:rPr>
      </w:pPr>
      <w:r w:rsidRPr="00676A6F">
        <w:rPr>
          <w:rStyle w:val="nfase"/>
          <w:rFonts w:asciiTheme="minorHAnsi" w:hAnsiTheme="minorHAnsi" w:cs="Arial"/>
          <w:color w:val="1D1D1B"/>
          <w:sz w:val="28"/>
          <w:szCs w:val="28"/>
          <w:bdr w:val="none" w:sz="0" w:space="0" w:color="auto" w:frame="1"/>
        </w:rPr>
        <w:t xml:space="preserve">Cuidado com a </w:t>
      </w:r>
      <w:proofErr w:type="gramStart"/>
      <w:r w:rsidRPr="00676A6F">
        <w:rPr>
          <w:rStyle w:val="nfase"/>
          <w:rFonts w:asciiTheme="minorHAnsi" w:hAnsiTheme="minorHAnsi" w:cs="Arial"/>
          <w:color w:val="1D1D1B"/>
          <w:sz w:val="28"/>
          <w:szCs w:val="28"/>
          <w:bdr w:val="none" w:sz="0" w:space="0" w:color="auto" w:frame="1"/>
        </w:rPr>
        <w:t>Cuca,</w:t>
      </w:r>
      <w:r w:rsidRPr="00676A6F">
        <w:rPr>
          <w:rFonts w:asciiTheme="minorHAnsi" w:hAnsiTheme="minorHAnsi" w:cs="Arial"/>
          <w:i/>
          <w:iCs/>
          <w:color w:val="1D1D1B"/>
          <w:sz w:val="28"/>
          <w:szCs w:val="28"/>
          <w:bdr w:val="none" w:sz="0" w:space="0" w:color="auto" w:frame="1"/>
        </w:rPr>
        <w:br/>
      </w:r>
      <w:r w:rsidRPr="00676A6F">
        <w:rPr>
          <w:rStyle w:val="nfase"/>
          <w:rFonts w:asciiTheme="minorHAnsi" w:hAnsiTheme="minorHAnsi" w:cs="Arial"/>
          <w:color w:val="1D1D1B"/>
          <w:sz w:val="28"/>
          <w:szCs w:val="28"/>
          <w:bdr w:val="none" w:sz="0" w:space="0" w:color="auto" w:frame="1"/>
        </w:rPr>
        <w:t>Que</w:t>
      </w:r>
      <w:proofErr w:type="gramEnd"/>
      <w:r w:rsidRPr="00676A6F">
        <w:rPr>
          <w:rStyle w:val="nfase"/>
          <w:rFonts w:asciiTheme="minorHAnsi" w:hAnsiTheme="minorHAnsi" w:cs="Arial"/>
          <w:color w:val="1D1D1B"/>
          <w:sz w:val="28"/>
          <w:szCs w:val="28"/>
          <w:bdr w:val="none" w:sz="0" w:space="0" w:color="auto" w:frame="1"/>
        </w:rPr>
        <w:t xml:space="preserve"> a Cuca te pega.</w:t>
      </w:r>
      <w:r w:rsidRPr="00676A6F">
        <w:rPr>
          <w:rFonts w:asciiTheme="minorHAnsi" w:hAnsiTheme="minorHAnsi" w:cs="Arial"/>
          <w:i/>
          <w:iCs/>
          <w:color w:val="1D1D1B"/>
          <w:sz w:val="28"/>
          <w:szCs w:val="28"/>
          <w:bdr w:val="none" w:sz="0" w:space="0" w:color="auto" w:frame="1"/>
        </w:rPr>
        <w:br/>
      </w:r>
      <w:r w:rsidRPr="00676A6F">
        <w:rPr>
          <w:rStyle w:val="nfase"/>
          <w:rFonts w:asciiTheme="minorHAnsi" w:hAnsiTheme="minorHAnsi" w:cs="Arial"/>
          <w:color w:val="1D1D1B"/>
          <w:sz w:val="28"/>
          <w:szCs w:val="28"/>
          <w:bdr w:val="none" w:sz="0" w:space="0" w:color="auto" w:frame="1"/>
        </w:rPr>
        <w:t>Te pega daqui!</w:t>
      </w:r>
      <w:r w:rsidRPr="00676A6F">
        <w:rPr>
          <w:rFonts w:asciiTheme="minorHAnsi" w:hAnsiTheme="minorHAnsi" w:cs="Arial"/>
          <w:i/>
          <w:iCs/>
          <w:color w:val="1D1D1B"/>
          <w:sz w:val="28"/>
          <w:szCs w:val="28"/>
          <w:bdr w:val="none" w:sz="0" w:space="0" w:color="auto" w:frame="1"/>
        </w:rPr>
        <w:br/>
      </w:r>
      <w:r w:rsidRPr="00676A6F">
        <w:rPr>
          <w:rStyle w:val="nfase"/>
          <w:rFonts w:asciiTheme="minorHAnsi" w:hAnsiTheme="minorHAnsi" w:cs="Arial"/>
          <w:color w:val="1D1D1B"/>
          <w:sz w:val="28"/>
          <w:szCs w:val="28"/>
          <w:bdr w:val="none" w:sz="0" w:space="0" w:color="auto" w:frame="1"/>
        </w:rPr>
        <w:t>Te pega de lá!</w:t>
      </w:r>
    </w:p>
    <w:p w:rsidR="00946B2F" w:rsidRPr="00676A6F" w:rsidRDefault="00946B2F" w:rsidP="003D399D">
      <w:pPr>
        <w:pStyle w:val="NormalWeb"/>
        <w:shd w:val="clear" w:color="auto" w:fill="FFFFFF"/>
        <w:spacing w:before="0" w:after="150"/>
        <w:jc w:val="center"/>
        <w:textAlignment w:val="baseline"/>
        <w:rPr>
          <w:rFonts w:asciiTheme="minorHAnsi" w:hAnsiTheme="minorHAnsi" w:cs="Arial"/>
          <w:color w:val="1D1D1B"/>
        </w:rPr>
      </w:pPr>
    </w:p>
    <w:p w:rsidR="00946B2F" w:rsidRPr="00676A6F" w:rsidRDefault="00946B2F" w:rsidP="003D399D">
      <w:pPr>
        <w:pStyle w:val="NormalWeb"/>
        <w:shd w:val="clear" w:color="auto" w:fill="FFFFFF"/>
        <w:spacing w:before="0" w:after="0"/>
        <w:ind w:firstLine="709"/>
        <w:jc w:val="both"/>
        <w:textAlignment w:val="baseline"/>
        <w:rPr>
          <w:rStyle w:val="Forte"/>
          <w:rFonts w:asciiTheme="minorHAnsi" w:hAnsiTheme="minorHAnsi" w:cs="Arial"/>
          <w:color w:val="1D1D1B"/>
          <w:bdr w:val="none" w:sz="0" w:space="0" w:color="auto" w:frame="1"/>
        </w:rPr>
      </w:pPr>
      <w:r w:rsidRPr="00676A6F">
        <w:rPr>
          <w:rStyle w:val="Forte"/>
          <w:rFonts w:asciiTheme="minorHAnsi" w:hAnsiTheme="minorHAnsi" w:cs="Arial"/>
          <w:color w:val="1D1D1B"/>
          <w:bdr w:val="none" w:sz="0" w:space="0" w:color="auto" w:frame="1"/>
        </w:rPr>
        <w:t>Pelos registros históricos, a lenda do Cuca foi trazida para o Brasil pelos portugueses. Esta é uma livre adaptação da CHC para comemorar o mês do folclore com você!</w:t>
      </w:r>
    </w:p>
    <w:p w:rsidR="003D399D" w:rsidRPr="00676A6F" w:rsidRDefault="003D399D" w:rsidP="003D399D">
      <w:pPr>
        <w:pStyle w:val="NormalWeb"/>
        <w:shd w:val="clear" w:color="auto" w:fill="FFFFFF"/>
        <w:spacing w:before="0" w:after="0"/>
        <w:ind w:firstLine="709"/>
        <w:jc w:val="both"/>
        <w:textAlignment w:val="baseline"/>
        <w:rPr>
          <w:rStyle w:val="Forte"/>
          <w:rFonts w:asciiTheme="minorHAnsi" w:hAnsiTheme="minorHAnsi" w:cs="Arial"/>
          <w:color w:val="1D1D1B"/>
          <w:bdr w:val="none" w:sz="0" w:space="0" w:color="auto" w:frame="1"/>
        </w:rPr>
      </w:pPr>
    </w:p>
    <w:p w:rsidR="00676A6F" w:rsidRDefault="003D399D" w:rsidP="003D399D">
      <w:pPr>
        <w:pStyle w:val="NormalWeb"/>
        <w:shd w:val="clear" w:color="auto" w:fill="FFFFFF"/>
        <w:spacing w:before="0" w:after="0"/>
        <w:ind w:firstLine="709"/>
        <w:jc w:val="both"/>
        <w:textAlignment w:val="baseline"/>
        <w:rPr>
          <w:rFonts w:asciiTheme="minorHAnsi" w:hAnsiTheme="minorHAnsi"/>
        </w:rPr>
      </w:pPr>
      <w:r w:rsidRPr="00676A6F">
        <w:rPr>
          <w:rStyle w:val="Forte"/>
          <w:rFonts w:asciiTheme="minorHAnsi" w:hAnsiTheme="minorHAnsi" w:cs="Arial"/>
          <w:color w:val="1D1D1B"/>
          <w:bdr w:val="none" w:sz="0" w:space="0" w:color="auto" w:frame="1"/>
        </w:rPr>
        <w:t xml:space="preserve">Bibliografia: </w:t>
      </w:r>
      <w:hyperlink r:id="rId8" w:history="1">
        <w:r w:rsidRPr="00676A6F">
          <w:rPr>
            <w:rStyle w:val="Hyperlink"/>
            <w:rFonts w:asciiTheme="minorHAnsi" w:hAnsiTheme="minorHAnsi"/>
          </w:rPr>
          <w:t>http://chc.org.br/artigo/a-cuca/</w:t>
        </w:r>
      </w:hyperlink>
    </w:p>
    <w:p w:rsidR="00676A6F" w:rsidRDefault="00676A6F" w:rsidP="00676A6F">
      <w:pPr>
        <w:rPr>
          <w:lang w:bidi="ar-SA"/>
        </w:rPr>
      </w:pPr>
    </w:p>
    <w:p w:rsidR="00946B2F" w:rsidRDefault="00676A6F" w:rsidP="00676A6F">
      <w:pPr>
        <w:pStyle w:val="02Subttulo-IEIJ"/>
        <w:ind w:firstLine="709"/>
        <w:rPr>
          <w:lang w:bidi="ar-SA"/>
        </w:rPr>
      </w:pPr>
      <w:r>
        <w:rPr>
          <w:lang w:bidi="ar-SA"/>
        </w:rPr>
        <w:t xml:space="preserve">Interpretação de texto </w:t>
      </w:r>
    </w:p>
    <w:p w:rsidR="00676A6F" w:rsidRDefault="00676A6F" w:rsidP="00676A6F">
      <w:pPr>
        <w:pStyle w:val="03Texto-IEIJ"/>
        <w:rPr>
          <w:lang w:bidi="ar-SA"/>
        </w:rPr>
      </w:pPr>
    </w:p>
    <w:p w:rsidR="00676A6F" w:rsidRDefault="00676A6F" w:rsidP="00676A6F">
      <w:pPr>
        <w:pStyle w:val="03Texto-IEIJ"/>
        <w:numPr>
          <w:ilvl w:val="0"/>
          <w:numId w:val="3"/>
        </w:numPr>
        <w:rPr>
          <w:lang w:bidi="ar-SA"/>
        </w:rPr>
      </w:pPr>
      <w:r>
        <w:rPr>
          <w:lang w:bidi="ar-SA"/>
        </w:rPr>
        <w:t xml:space="preserve">Você já conhecia a Cuca? </w:t>
      </w:r>
    </w:p>
    <w:p w:rsidR="00676A6F" w:rsidRDefault="00676A6F" w:rsidP="00676A6F">
      <w:pPr>
        <w:pStyle w:val="03Texto-IEIJ"/>
        <w:ind w:left="360" w:firstLine="349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</w:t>
      </w:r>
    </w:p>
    <w:p w:rsidR="00676A6F" w:rsidRDefault="00676A6F" w:rsidP="00676A6F">
      <w:pPr>
        <w:pStyle w:val="03Texto-IEIJ"/>
        <w:numPr>
          <w:ilvl w:val="0"/>
          <w:numId w:val="3"/>
        </w:numPr>
        <w:rPr>
          <w:lang w:bidi="ar-SA"/>
        </w:rPr>
      </w:pPr>
      <w:r>
        <w:rPr>
          <w:lang w:bidi="ar-SA"/>
        </w:rPr>
        <w:lastRenderedPageBreak/>
        <w:t>Como a conheceu?</w:t>
      </w:r>
    </w:p>
    <w:p w:rsidR="00676A6F" w:rsidRDefault="00676A6F" w:rsidP="00676A6F">
      <w:pPr>
        <w:pStyle w:val="03Texto-IEIJ"/>
        <w:ind w:left="360" w:firstLine="349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A6F" w:rsidRDefault="00676A6F" w:rsidP="00676A6F">
      <w:pPr>
        <w:pStyle w:val="03Texto-IEIJ"/>
        <w:ind w:left="360" w:firstLine="349"/>
        <w:rPr>
          <w:lang w:bidi="ar-SA"/>
        </w:rPr>
      </w:pPr>
    </w:p>
    <w:p w:rsidR="00676A6F" w:rsidRDefault="00676A6F" w:rsidP="00676A6F">
      <w:pPr>
        <w:pStyle w:val="03Texto-IEIJ"/>
        <w:numPr>
          <w:ilvl w:val="0"/>
          <w:numId w:val="3"/>
        </w:numPr>
        <w:rPr>
          <w:lang w:bidi="ar-SA"/>
        </w:rPr>
      </w:pPr>
      <w:r>
        <w:rPr>
          <w:lang w:bidi="ar-SA"/>
        </w:rPr>
        <w:t>Para você</w:t>
      </w:r>
      <w:r w:rsidR="00647652">
        <w:rPr>
          <w:lang w:bidi="ar-SA"/>
        </w:rPr>
        <w:t>,</w:t>
      </w:r>
      <w:r>
        <w:rPr>
          <w:lang w:bidi="ar-SA"/>
        </w:rPr>
        <w:t xml:space="preserve"> ela é como mostra a imagem?  </w:t>
      </w:r>
    </w:p>
    <w:p w:rsidR="00676A6F" w:rsidRDefault="00676A6F" w:rsidP="00FC35CC">
      <w:pPr>
        <w:pStyle w:val="03Texto-IEIJ"/>
        <w:ind w:left="360" w:firstLine="349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</w:t>
      </w:r>
      <w:r w:rsidR="00FC35CC">
        <w:rPr>
          <w:lang w:bidi="ar-SA"/>
        </w:rPr>
        <w:t xml:space="preserve"> </w:t>
      </w:r>
    </w:p>
    <w:p w:rsidR="00FC35CC" w:rsidRDefault="00FC35CC" w:rsidP="00FC35CC">
      <w:pPr>
        <w:pStyle w:val="03Texto-IEIJ"/>
        <w:ind w:left="360" w:firstLine="349"/>
        <w:rPr>
          <w:lang w:bidi="ar-SA"/>
        </w:rPr>
      </w:pPr>
    </w:p>
    <w:p w:rsidR="00676A6F" w:rsidRDefault="00676A6F" w:rsidP="00FC35CC">
      <w:pPr>
        <w:pStyle w:val="03Texto-IEIJ"/>
        <w:numPr>
          <w:ilvl w:val="0"/>
          <w:numId w:val="3"/>
        </w:numPr>
        <w:rPr>
          <w:lang w:bidi="ar-SA"/>
        </w:rPr>
      </w:pPr>
      <w:r>
        <w:rPr>
          <w:lang w:bidi="ar-SA"/>
        </w:rPr>
        <w:t xml:space="preserve">Represente por meio o desenho a Cuca da sua imaginação. </w:t>
      </w:r>
    </w:p>
    <w:p w:rsidR="00647652" w:rsidRDefault="00647652" w:rsidP="00647652">
      <w:pPr>
        <w:pStyle w:val="03Texto-IEIJ"/>
        <w:ind w:left="720"/>
        <w:rPr>
          <w:lang w:bidi="ar-SA"/>
        </w:rPr>
      </w:pPr>
    </w:p>
    <w:tbl>
      <w:tblPr>
        <w:tblStyle w:val="Tabelacomgrade"/>
        <w:tblW w:w="10017" w:type="dxa"/>
        <w:tblLook w:val="04A0" w:firstRow="1" w:lastRow="0" w:firstColumn="1" w:lastColumn="0" w:noHBand="0" w:noVBand="1"/>
      </w:tblPr>
      <w:tblGrid>
        <w:gridCol w:w="10017"/>
      </w:tblGrid>
      <w:tr w:rsidR="00FC35CC" w:rsidTr="00FC35CC">
        <w:trPr>
          <w:trHeight w:val="5751"/>
        </w:trPr>
        <w:tc>
          <w:tcPr>
            <w:tcW w:w="10017" w:type="dxa"/>
          </w:tcPr>
          <w:p w:rsidR="00FC35CC" w:rsidRDefault="00FC35CC" w:rsidP="00FC35CC">
            <w:pPr>
              <w:pStyle w:val="03Texto-IEIJ"/>
              <w:rPr>
                <w:lang w:bidi="ar-SA"/>
              </w:rPr>
            </w:pPr>
          </w:p>
        </w:tc>
      </w:tr>
    </w:tbl>
    <w:p w:rsidR="00FC35CC" w:rsidRDefault="00FC35CC" w:rsidP="00FC35CC">
      <w:pPr>
        <w:pStyle w:val="03Texto-IEIJ"/>
        <w:rPr>
          <w:lang w:bidi="ar-SA"/>
        </w:rPr>
      </w:pPr>
    </w:p>
    <w:p w:rsidR="00676A6F" w:rsidRDefault="00676A6F" w:rsidP="00FC35CC">
      <w:pPr>
        <w:pStyle w:val="03Texto-IEIJ"/>
        <w:numPr>
          <w:ilvl w:val="0"/>
          <w:numId w:val="3"/>
        </w:numPr>
        <w:rPr>
          <w:lang w:bidi="ar-SA"/>
        </w:rPr>
      </w:pPr>
      <w:r>
        <w:rPr>
          <w:lang w:bidi="ar-SA"/>
        </w:rPr>
        <w:t xml:space="preserve">Quando você era bebê ou talvez ainda nos dias atuais, seus pais cantam pra você dormir? </w:t>
      </w:r>
    </w:p>
    <w:p w:rsidR="00FC35CC" w:rsidRDefault="00FC35CC" w:rsidP="00FC35CC">
      <w:pPr>
        <w:pStyle w:val="03Texto-IEIJ"/>
        <w:ind w:left="360" w:firstLine="349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C35CC" w:rsidRDefault="00FC35CC" w:rsidP="00676A6F">
      <w:pPr>
        <w:pStyle w:val="03Texto-IEIJ"/>
        <w:rPr>
          <w:lang w:bidi="ar-SA"/>
        </w:rPr>
      </w:pPr>
    </w:p>
    <w:p w:rsidR="00676A6F" w:rsidRDefault="00676A6F" w:rsidP="00FC35CC">
      <w:pPr>
        <w:pStyle w:val="03Texto-IEIJ"/>
        <w:numPr>
          <w:ilvl w:val="0"/>
          <w:numId w:val="3"/>
        </w:numPr>
        <w:rPr>
          <w:lang w:bidi="ar-SA"/>
        </w:rPr>
      </w:pPr>
      <w:r>
        <w:rPr>
          <w:lang w:bidi="ar-SA"/>
        </w:rPr>
        <w:t>Escreva algumas músicas que eles costumavam/costumam cantar para você.</w:t>
      </w:r>
    </w:p>
    <w:p w:rsidR="00FC35CC" w:rsidRDefault="00FC35CC" w:rsidP="00FC35CC">
      <w:pPr>
        <w:pStyle w:val="03Texto-IEIJ"/>
        <w:ind w:left="360" w:firstLine="349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652"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bidi="ar-SA"/>
        </w:rPr>
        <w:t xml:space="preserve"> </w:t>
      </w:r>
    </w:p>
    <w:p w:rsidR="00FC35CC" w:rsidRDefault="00FC35CC" w:rsidP="00FC35CC">
      <w:pPr>
        <w:pStyle w:val="03Texto-IEIJ"/>
        <w:ind w:left="360" w:firstLine="349"/>
        <w:rPr>
          <w:lang w:bidi="ar-SA"/>
        </w:rPr>
      </w:pPr>
    </w:p>
    <w:p w:rsidR="00676A6F" w:rsidRPr="00676A6F" w:rsidRDefault="00676A6F" w:rsidP="00FC35CC">
      <w:pPr>
        <w:pStyle w:val="NormalWeb"/>
        <w:numPr>
          <w:ilvl w:val="0"/>
          <w:numId w:val="3"/>
        </w:numPr>
        <w:shd w:val="clear" w:color="auto" w:fill="FFFFFF"/>
        <w:spacing w:before="0" w:after="150"/>
        <w:jc w:val="both"/>
        <w:textAlignment w:val="baseline"/>
        <w:rPr>
          <w:rFonts w:asciiTheme="minorHAnsi" w:hAnsiTheme="minorHAnsi" w:cs="Arial"/>
          <w:color w:val="1D1D1B"/>
          <w:sz w:val="28"/>
          <w:szCs w:val="28"/>
        </w:rPr>
      </w:pPr>
      <w:r>
        <w:rPr>
          <w:rFonts w:asciiTheme="minorHAnsi" w:hAnsiTheme="minorHAnsi" w:cs="Arial"/>
          <w:color w:val="1D1D1B"/>
          <w:sz w:val="28"/>
          <w:szCs w:val="28"/>
        </w:rPr>
        <w:t xml:space="preserve">Segundo o texto “(...) </w:t>
      </w:r>
      <w:r w:rsidRPr="00676A6F">
        <w:rPr>
          <w:rFonts w:asciiTheme="minorHAnsi" w:hAnsiTheme="minorHAnsi" w:cs="Arial"/>
          <w:color w:val="1D1D1B"/>
          <w:sz w:val="28"/>
          <w:szCs w:val="28"/>
        </w:rPr>
        <w:t>Dizem que, à noite, ela sai da sua gruta para ficar nos telhados das casas, ouvindo aquela canção de ninar. Se a criança não dorme, ela pode vir pegar.</w:t>
      </w:r>
      <w:r>
        <w:rPr>
          <w:rFonts w:asciiTheme="minorHAnsi" w:hAnsiTheme="minorHAnsi" w:cs="Arial"/>
          <w:color w:val="1D1D1B"/>
          <w:sz w:val="28"/>
          <w:szCs w:val="28"/>
        </w:rPr>
        <w:t xml:space="preserve">”, você acredita que isso pode acontecer? Justifique a sua resposta. </w:t>
      </w:r>
    </w:p>
    <w:p w:rsidR="00676A6F" w:rsidRPr="00676A6F" w:rsidRDefault="00FC35CC" w:rsidP="00FC35CC">
      <w:pPr>
        <w:pStyle w:val="03Texto-IEIJ"/>
        <w:ind w:left="360" w:firstLine="349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6A6F" w:rsidRPr="00676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83" w:rsidRDefault="005B7A83">
      <w:pPr>
        <w:spacing w:before="0"/>
      </w:pPr>
      <w:r>
        <w:separator/>
      </w:r>
    </w:p>
  </w:endnote>
  <w:endnote w:type="continuationSeparator" w:id="0">
    <w:p w:rsidR="005B7A83" w:rsidRDefault="005B7A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83" w:rsidRDefault="00A715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83" w:rsidRDefault="00A715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83" w:rsidRDefault="00A715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83" w:rsidRDefault="005B7A83">
      <w:pPr>
        <w:spacing w:before="0"/>
      </w:pPr>
      <w:r>
        <w:separator/>
      </w:r>
    </w:p>
  </w:footnote>
  <w:footnote w:type="continuationSeparator" w:id="0">
    <w:p w:rsidR="005B7A83" w:rsidRDefault="005B7A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83" w:rsidRDefault="00A715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bookmarkStart w:id="0" w:name="_GoBack"/>
    <w:bookmarkEnd w:id="0"/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2D5497">
      <w:rPr>
        <w:rStyle w:val="RefernciaSutil"/>
        <w:rFonts w:cs="Calibri"/>
        <w:smallCaps w:val="0"/>
        <w:color w:val="auto"/>
        <w:u w:val="none"/>
      </w:rPr>
      <w:t>1</w:t>
    </w:r>
    <w:r w:rsidR="0036575E">
      <w:rPr>
        <w:rStyle w:val="RefernciaSutil"/>
        <w:rFonts w:cs="Calibri"/>
        <w:smallCaps w:val="0"/>
        <w:color w:val="auto"/>
        <w:u w:val="none"/>
      </w:rPr>
      <w:t>9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4100"/>
    <w:multiLevelType w:val="hybridMultilevel"/>
    <w:tmpl w:val="3B963C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6575E"/>
    <w:rsid w:val="003942B1"/>
    <w:rsid w:val="003B51CE"/>
    <w:rsid w:val="003D399D"/>
    <w:rsid w:val="003F61D6"/>
    <w:rsid w:val="00423988"/>
    <w:rsid w:val="00456561"/>
    <w:rsid w:val="00465AEE"/>
    <w:rsid w:val="004A4A38"/>
    <w:rsid w:val="004F05CB"/>
    <w:rsid w:val="00585DCD"/>
    <w:rsid w:val="0058607A"/>
    <w:rsid w:val="005B77FA"/>
    <w:rsid w:val="005B7A83"/>
    <w:rsid w:val="005F35E0"/>
    <w:rsid w:val="0061151F"/>
    <w:rsid w:val="006206A3"/>
    <w:rsid w:val="00647652"/>
    <w:rsid w:val="00676A6F"/>
    <w:rsid w:val="006862CB"/>
    <w:rsid w:val="006A2335"/>
    <w:rsid w:val="006C7B0E"/>
    <w:rsid w:val="00782E1E"/>
    <w:rsid w:val="00805568"/>
    <w:rsid w:val="00817056"/>
    <w:rsid w:val="008E33F2"/>
    <w:rsid w:val="0090168F"/>
    <w:rsid w:val="00913648"/>
    <w:rsid w:val="00946B2F"/>
    <w:rsid w:val="00976B98"/>
    <w:rsid w:val="00993664"/>
    <w:rsid w:val="009A62EE"/>
    <w:rsid w:val="009B3F93"/>
    <w:rsid w:val="009D6F0B"/>
    <w:rsid w:val="00A36241"/>
    <w:rsid w:val="00A71583"/>
    <w:rsid w:val="00BA1975"/>
    <w:rsid w:val="00BB3C0D"/>
    <w:rsid w:val="00BD25D4"/>
    <w:rsid w:val="00C25987"/>
    <w:rsid w:val="00CB1518"/>
    <w:rsid w:val="00CE195B"/>
    <w:rsid w:val="00D058EF"/>
    <w:rsid w:val="00D56965"/>
    <w:rsid w:val="00D6385D"/>
    <w:rsid w:val="00D77F9B"/>
    <w:rsid w:val="00DE4B1A"/>
    <w:rsid w:val="00E20E07"/>
    <w:rsid w:val="00E343BC"/>
    <w:rsid w:val="00E52654"/>
    <w:rsid w:val="00EB65DC"/>
    <w:rsid w:val="00EC0D37"/>
    <w:rsid w:val="00EC7E1A"/>
    <w:rsid w:val="00F10D46"/>
    <w:rsid w:val="00F616D7"/>
    <w:rsid w:val="00F853E4"/>
    <w:rsid w:val="00F9791E"/>
    <w:rsid w:val="00FC35CC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6B2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6B2F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946B2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6B2F"/>
    <w:rPr>
      <w:rFonts w:asciiTheme="majorHAnsi" w:eastAsiaTheme="majorEastAsia" w:hAnsiTheme="majorHAnsi" w:cs="Mangal"/>
      <w:color w:val="2E74B5" w:themeColor="accent1" w:themeShade="BF"/>
      <w:kern w:val="2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946B2F"/>
    <w:rPr>
      <w:b/>
      <w:bCs/>
    </w:rPr>
  </w:style>
  <w:style w:type="character" w:styleId="nfase">
    <w:name w:val="Emphasis"/>
    <w:basedOn w:val="Fontepargpadro"/>
    <w:uiPriority w:val="20"/>
    <w:qFormat/>
    <w:rsid w:val="00946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c.org.br/artigo/a-cuc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3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2020-08-18T16:37:00Z</dcterms:created>
  <dcterms:modified xsi:type="dcterms:W3CDTF">2020-08-18T16:37:00Z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