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203A75" w:rsidP="00203A75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3518E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2F2DE9">
        <w:rPr>
          <w:rFonts w:asciiTheme="minorHAnsi" w:hAnsiTheme="minorHAnsi" w:cstheme="minorHAnsi"/>
          <w:sz w:val="28"/>
          <w:szCs w:val="28"/>
          <w:lang w:eastAsia="ja-JP" w:bidi="ar-SA"/>
        </w:rPr>
        <w:t>– desafios de lógica</w:t>
      </w:r>
    </w:p>
    <w:p w:rsidR="00203A75" w:rsidRDefault="00203A75" w:rsidP="002F2DE9">
      <w:pPr>
        <w:pStyle w:val="PargrafodaLista"/>
        <w:numPr>
          <w:ilvl w:val="0"/>
          <w:numId w:val="9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Um crime foi cometido por uma pessoa de um grupo de cinco suspeitos: André, Bernardo, Caio, Daniel e Edu. Perguntados sobre quem era o culpado cada um deles afirmou: </w:t>
      </w:r>
    </w:p>
    <w:p w:rsidR="002F2DE9" w:rsidRDefault="002F2DE9" w:rsidP="002F2DE9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F2DE9" w:rsidRDefault="00203A75" w:rsidP="002F2DE9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• André: “Sou inocente”</w:t>
      </w:r>
    </w:p>
    <w:p w:rsidR="002F2DE9" w:rsidRDefault="002F2DE9" w:rsidP="002F2DE9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F2DE9" w:rsidRDefault="00203A75" w:rsidP="002F2DE9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• Bernardo: “Caio é o culpado”</w:t>
      </w:r>
    </w:p>
    <w:p w:rsidR="002F2DE9" w:rsidRDefault="002F2DE9" w:rsidP="002F2DE9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03A75" w:rsidRDefault="00203A75" w:rsidP="002F2DE9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• Caio: “Edu é o culpado”</w:t>
      </w:r>
    </w:p>
    <w:p w:rsidR="002F2DE9" w:rsidRDefault="002F2DE9" w:rsidP="002F2DE9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F2DE9" w:rsidRDefault="00203A75" w:rsidP="002F2DE9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• Daniel: “André disse a verdade”</w:t>
      </w:r>
    </w:p>
    <w:p w:rsidR="002F2DE9" w:rsidRDefault="002F2DE9" w:rsidP="002F2DE9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03A75" w:rsidRDefault="00203A75" w:rsidP="002F2DE9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• Edu: “Bernardo mentiu”</w:t>
      </w:r>
    </w:p>
    <w:p w:rsidR="00203A75" w:rsidRDefault="00203A75" w:rsidP="002F2DE9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03A75" w:rsidRDefault="00203A75" w:rsidP="002F2DE9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Sabendo-se que apenas um dos suspeitos mentiu e que todos os outros disseram a verdade, pode-se concluir que o culpado é? </w:t>
      </w:r>
    </w:p>
    <w:p w:rsidR="006373C8" w:rsidRDefault="006373C8" w:rsidP="006373C8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73C8" w:rsidTr="006373C8">
        <w:tc>
          <w:tcPr>
            <w:tcW w:w="9628" w:type="dxa"/>
          </w:tcPr>
          <w:p w:rsidR="006373C8" w:rsidRPr="006373C8" w:rsidRDefault="006373C8" w:rsidP="006373C8">
            <w:pPr>
              <w:tabs>
                <w:tab w:val="left" w:pos="3233"/>
              </w:tabs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  <w:lang w:eastAsia="ja-JP" w:bidi="ar-SA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i/>
                <w:sz w:val="28"/>
                <w:szCs w:val="28"/>
                <w:lang w:eastAsia="ja-JP" w:bidi="ar-SA"/>
              </w:rPr>
              <w:t>apresente</w:t>
            </w:r>
            <w:proofErr w:type="gramEnd"/>
            <w:r>
              <w:rPr>
                <w:rFonts w:asciiTheme="minorHAnsi" w:hAnsiTheme="minorHAnsi" w:cstheme="minorHAnsi"/>
                <w:i/>
                <w:sz w:val="28"/>
                <w:szCs w:val="28"/>
                <w:lang w:eastAsia="ja-JP" w:bidi="ar-SA"/>
              </w:rPr>
              <w:t xml:space="preserve"> seus pensamentos aqui)</w:t>
            </w:r>
          </w:p>
          <w:p w:rsidR="006373C8" w:rsidRDefault="006373C8" w:rsidP="006373C8">
            <w:pPr>
              <w:tabs>
                <w:tab w:val="left" w:pos="3233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6373C8" w:rsidRDefault="006373C8" w:rsidP="006373C8">
            <w:pPr>
              <w:tabs>
                <w:tab w:val="left" w:pos="3233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6373C8" w:rsidRDefault="006373C8" w:rsidP="006373C8">
            <w:pPr>
              <w:tabs>
                <w:tab w:val="left" w:pos="3233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6373C8" w:rsidRDefault="006373C8" w:rsidP="006373C8">
            <w:pPr>
              <w:tabs>
                <w:tab w:val="left" w:pos="3233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6373C8" w:rsidRDefault="006373C8" w:rsidP="006373C8">
            <w:pPr>
              <w:tabs>
                <w:tab w:val="left" w:pos="3233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6373C8" w:rsidRDefault="006373C8" w:rsidP="006373C8">
            <w:pPr>
              <w:tabs>
                <w:tab w:val="left" w:pos="3233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6373C8" w:rsidRDefault="006373C8" w:rsidP="006373C8">
            <w:pPr>
              <w:tabs>
                <w:tab w:val="left" w:pos="3233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6373C8" w:rsidRDefault="006373C8" w:rsidP="006373C8">
            <w:pPr>
              <w:tabs>
                <w:tab w:val="left" w:pos="3233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6373C8" w:rsidRDefault="006373C8" w:rsidP="006373C8">
            <w:pPr>
              <w:tabs>
                <w:tab w:val="left" w:pos="3233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6373C8" w:rsidRDefault="006373C8" w:rsidP="006373C8">
            <w:pPr>
              <w:tabs>
                <w:tab w:val="left" w:pos="3233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6373C8" w:rsidRDefault="006373C8" w:rsidP="006373C8">
            <w:pPr>
              <w:tabs>
                <w:tab w:val="left" w:pos="3233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6373C8" w:rsidRDefault="006373C8" w:rsidP="006373C8">
            <w:pPr>
              <w:tabs>
                <w:tab w:val="left" w:pos="3233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</w:tbl>
    <w:p w:rsidR="006373C8" w:rsidRDefault="006373C8" w:rsidP="006373C8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867361" w:rsidRDefault="00867361" w:rsidP="006373C8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</w:p>
    <w:p w:rsidR="00867361" w:rsidRDefault="00867361" w:rsidP="006373C8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</w:p>
    <w:p w:rsidR="00867361" w:rsidRPr="00867361" w:rsidRDefault="006373C8" w:rsidP="00BE2E0D">
      <w:pPr>
        <w:pStyle w:val="PargrafodaLista"/>
        <w:widowControl/>
        <w:numPr>
          <w:ilvl w:val="0"/>
          <w:numId w:val="9"/>
        </w:numP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  <w:r w:rsidRPr="00867361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lastRenderedPageBreak/>
        <w:t xml:space="preserve">O </w:t>
      </w:r>
      <w:proofErr w:type="spellStart"/>
      <w:r w:rsidRPr="00867361">
        <w:rPr>
          <w:rFonts w:asciiTheme="minorHAnsi" w:eastAsia="Times New Roman" w:hAnsiTheme="minorHAnsi" w:cstheme="minorHAnsi"/>
          <w:i/>
          <w:color w:val="0D0D0D" w:themeColor="text1" w:themeTint="F2"/>
          <w:kern w:val="0"/>
          <w:sz w:val="28"/>
          <w:szCs w:val="28"/>
          <w:lang w:eastAsia="pt-BR" w:bidi="ar-SA"/>
        </w:rPr>
        <w:t>Sudoku</w:t>
      </w:r>
      <w:proofErr w:type="spellEnd"/>
      <w:r w:rsidRPr="00867361">
        <w:rPr>
          <w:rFonts w:asciiTheme="minorHAnsi" w:eastAsia="Times New Roman" w:hAnsiTheme="minorHAnsi" w:cstheme="minorHAnsi"/>
          <w:i/>
          <w:color w:val="0D0D0D" w:themeColor="text1" w:themeTint="F2"/>
          <w:kern w:val="0"/>
          <w:sz w:val="28"/>
          <w:szCs w:val="28"/>
          <w:lang w:eastAsia="pt-BR" w:bidi="ar-SA"/>
        </w:rPr>
        <w:t xml:space="preserve"> </w:t>
      </w:r>
      <w:r w:rsidRPr="00867361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 xml:space="preserve">é um jogo que requer algum tempo e raciocínio. </w:t>
      </w:r>
      <w:r w:rsidR="00867361" w:rsidRPr="00867361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É</w:t>
      </w:r>
      <w:r w:rsidR="00867361" w:rsidRPr="00867361"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 xml:space="preserve"> um jogo baseado na colocação </w:t>
      </w:r>
      <w:hyperlink r:id="rId7" w:tooltip="Lógica" w:history="1">
        <w:r w:rsidR="00867361" w:rsidRPr="00867361">
          <w:rPr>
            <w:rStyle w:val="Hyperlink"/>
            <w:rFonts w:asciiTheme="minorHAnsi" w:hAnsiTheme="minorHAnsi" w:cstheme="minorHAnsi"/>
            <w:color w:val="0D0D0D" w:themeColor="text1" w:themeTint="F2"/>
            <w:sz w:val="28"/>
            <w:szCs w:val="28"/>
            <w:u w:val="none"/>
            <w:shd w:val="clear" w:color="auto" w:fill="FFFFFF"/>
          </w:rPr>
          <w:t>lógica</w:t>
        </w:r>
      </w:hyperlink>
      <w:r w:rsidR="00867361" w:rsidRPr="00867361"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> de </w:t>
      </w:r>
      <w:hyperlink r:id="rId8" w:tooltip="Número" w:history="1">
        <w:r w:rsidR="00867361" w:rsidRPr="00867361">
          <w:rPr>
            <w:rStyle w:val="Hyperlink"/>
            <w:rFonts w:asciiTheme="minorHAnsi" w:hAnsiTheme="minorHAnsi" w:cstheme="minorHAnsi"/>
            <w:color w:val="0D0D0D" w:themeColor="text1" w:themeTint="F2"/>
            <w:sz w:val="28"/>
            <w:szCs w:val="28"/>
            <w:u w:val="none"/>
            <w:shd w:val="clear" w:color="auto" w:fill="FFFFFF"/>
          </w:rPr>
          <w:t>números</w:t>
        </w:r>
      </w:hyperlink>
      <w:r w:rsidR="00867361" w:rsidRPr="00867361"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 xml:space="preserve">. O objetivo é a colocação de números de 1 a 9 em cada uma das células vazias numa grade de 9x9, constituída por 3x3 </w:t>
      </w:r>
      <w:proofErr w:type="spellStart"/>
      <w:r w:rsidR="00867361" w:rsidRPr="00867361"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>subgrades</w:t>
      </w:r>
      <w:proofErr w:type="spellEnd"/>
      <w:r w:rsidR="00867361" w:rsidRPr="00867361"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 xml:space="preserve"> chamadas regiões. O quebra-cabeça contém algumas pistas iniciais, que são números inseridos em algumas células. Cada coluna, linha e região só pode ter um número de cada um dos 1 a 9. </w:t>
      </w:r>
    </w:p>
    <w:p w:rsidR="00867361" w:rsidRDefault="00867361" w:rsidP="00867361">
      <w:pPr>
        <w:widowControl/>
        <w:suppressAutoHyphens w:val="0"/>
        <w:spacing w:before="0" w:line="276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867361" w:rsidRDefault="00BE2E0D" w:rsidP="00867361">
      <w:pPr>
        <w:widowControl/>
        <w:suppressAutoHyphens w:val="0"/>
        <w:spacing w:before="0" w:line="276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• </w:t>
      </w:r>
      <w:r w:rsidR="00867361">
        <w:rPr>
          <w:rFonts w:asciiTheme="minorHAnsi" w:hAnsiTheme="minorHAnsi" w:cstheme="minorHAnsi"/>
          <w:sz w:val="28"/>
          <w:szCs w:val="28"/>
          <w:lang w:eastAsia="ja-JP" w:bidi="ar-SA"/>
        </w:rPr>
        <w:t>No</w:t>
      </w:r>
      <w:proofErr w:type="gramEnd"/>
      <w:r w:rsidR="00867361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exercício abaixo, a grade é menor do que a tradicion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al, mas as regras são as mesmas!</w:t>
      </w:r>
      <w:r w:rsidR="00867361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A37AC7" w:rsidRPr="00BE0753" w:rsidRDefault="00BE2E0D" w:rsidP="00867361">
      <w:pPr>
        <w:widowControl/>
        <w:suppressAutoHyphens w:val="0"/>
        <w:spacing w:before="0" w:line="276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bookmarkStart w:id="0" w:name="_GoBack"/>
      <w:bookmarkEnd w:id="0"/>
      <w:r w:rsidR="007D0D92" w:rsidRPr="00BE0753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Complete os mini </w:t>
      </w:r>
      <w:proofErr w:type="spellStart"/>
      <w:r w:rsidR="007D0D92" w:rsidRPr="00BE0753">
        <w:rPr>
          <w:rFonts w:asciiTheme="minorHAnsi" w:hAnsiTheme="minorHAnsi" w:cstheme="minorHAnsi"/>
          <w:sz w:val="28"/>
          <w:szCs w:val="28"/>
          <w:lang w:eastAsia="ja-JP" w:bidi="ar-SA"/>
        </w:rPr>
        <w:t>sudokus</w:t>
      </w:r>
      <w:proofErr w:type="spellEnd"/>
      <w:r w:rsidR="007D0D92" w:rsidRPr="00BE0753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: </w:t>
      </w:r>
    </w:p>
    <w:tbl>
      <w:tblPr>
        <w:tblStyle w:val="Tabelacomgrade"/>
        <w:tblpPr w:leftFromText="141" w:rightFromText="141" w:vertAnchor="text" w:horzAnchor="page" w:tblpX="2053" w:tblpY="364"/>
        <w:tblW w:w="0" w:type="auto"/>
        <w:tblLook w:val="04A0" w:firstRow="1" w:lastRow="0" w:firstColumn="1" w:lastColumn="0" w:noHBand="0" w:noVBand="1"/>
      </w:tblPr>
      <w:tblGrid>
        <w:gridCol w:w="742"/>
        <w:gridCol w:w="742"/>
        <w:gridCol w:w="742"/>
        <w:gridCol w:w="742"/>
      </w:tblGrid>
      <w:tr w:rsidR="006373C8" w:rsidTr="006373C8">
        <w:trPr>
          <w:trHeight w:val="561"/>
        </w:trPr>
        <w:tc>
          <w:tcPr>
            <w:tcW w:w="742" w:type="dxa"/>
            <w:vAlign w:val="center"/>
          </w:tcPr>
          <w:p w:rsidR="006373C8" w:rsidRPr="007D0D92" w:rsidRDefault="006373C8" w:rsidP="006373C8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eastAsia="ja-JP" w:bidi="ar-SA"/>
              </w:rPr>
            </w:pPr>
            <w:r w:rsidRPr="007D0D92">
              <w:rPr>
                <w:rFonts w:asciiTheme="minorHAnsi" w:hAnsiTheme="minorHAnsi" w:cstheme="minorHAnsi"/>
                <w:b/>
                <w:sz w:val="40"/>
                <w:szCs w:val="40"/>
                <w:lang w:eastAsia="ja-JP" w:bidi="ar-SA"/>
              </w:rPr>
              <w:t>3</w:t>
            </w:r>
          </w:p>
        </w:tc>
        <w:tc>
          <w:tcPr>
            <w:tcW w:w="742" w:type="dxa"/>
            <w:vAlign w:val="center"/>
          </w:tcPr>
          <w:p w:rsidR="006373C8" w:rsidRPr="007D0D92" w:rsidRDefault="006373C8" w:rsidP="006373C8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lang w:eastAsia="ja-JP" w:bidi="ar-SA"/>
              </w:rPr>
            </w:pPr>
          </w:p>
        </w:tc>
        <w:tc>
          <w:tcPr>
            <w:tcW w:w="742" w:type="dxa"/>
            <w:vAlign w:val="center"/>
          </w:tcPr>
          <w:p w:rsidR="006373C8" w:rsidRPr="007D0D92" w:rsidRDefault="006373C8" w:rsidP="006373C8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eastAsia="ja-JP" w:bidi="ar-SA"/>
              </w:rPr>
            </w:pPr>
          </w:p>
        </w:tc>
        <w:tc>
          <w:tcPr>
            <w:tcW w:w="742" w:type="dxa"/>
            <w:vAlign w:val="center"/>
          </w:tcPr>
          <w:p w:rsidR="006373C8" w:rsidRPr="007D0D92" w:rsidRDefault="006373C8" w:rsidP="006373C8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lang w:eastAsia="ja-JP" w:bidi="ar-SA"/>
              </w:rPr>
            </w:pPr>
            <w:r w:rsidRPr="007D0D92">
              <w:rPr>
                <w:rFonts w:asciiTheme="minorHAnsi" w:hAnsiTheme="minorHAnsi" w:cstheme="minorHAnsi"/>
                <w:b/>
                <w:sz w:val="40"/>
                <w:szCs w:val="40"/>
                <w:lang w:eastAsia="ja-JP" w:bidi="ar-SA"/>
              </w:rPr>
              <w:t>2</w:t>
            </w:r>
          </w:p>
        </w:tc>
      </w:tr>
      <w:tr w:rsidR="006373C8" w:rsidTr="006373C8">
        <w:trPr>
          <w:trHeight w:val="580"/>
        </w:trPr>
        <w:tc>
          <w:tcPr>
            <w:tcW w:w="742" w:type="dxa"/>
            <w:vAlign w:val="center"/>
          </w:tcPr>
          <w:p w:rsidR="006373C8" w:rsidRPr="007D0D92" w:rsidRDefault="006373C8" w:rsidP="006373C8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eastAsia="ja-JP" w:bidi="ar-SA"/>
              </w:rPr>
            </w:pPr>
          </w:p>
        </w:tc>
        <w:tc>
          <w:tcPr>
            <w:tcW w:w="742" w:type="dxa"/>
            <w:vAlign w:val="center"/>
          </w:tcPr>
          <w:p w:rsidR="006373C8" w:rsidRPr="007D0D92" w:rsidRDefault="006373C8" w:rsidP="006373C8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eastAsia="ja-JP" w:bidi="ar-SA"/>
              </w:rPr>
            </w:pPr>
            <w:r w:rsidRPr="007D0D92">
              <w:rPr>
                <w:rFonts w:asciiTheme="minorHAnsi" w:hAnsiTheme="minorHAnsi" w:cstheme="minorHAnsi"/>
                <w:b/>
                <w:sz w:val="40"/>
                <w:szCs w:val="40"/>
                <w:lang w:eastAsia="ja-JP" w:bidi="ar-SA"/>
              </w:rPr>
              <w:t>4</w:t>
            </w:r>
          </w:p>
        </w:tc>
        <w:tc>
          <w:tcPr>
            <w:tcW w:w="742" w:type="dxa"/>
            <w:vAlign w:val="center"/>
          </w:tcPr>
          <w:p w:rsidR="006373C8" w:rsidRPr="007D0D92" w:rsidRDefault="006373C8" w:rsidP="006373C8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eastAsia="ja-JP" w:bidi="ar-SA"/>
              </w:rPr>
            </w:pPr>
            <w:r w:rsidRPr="007D0D92">
              <w:rPr>
                <w:rFonts w:asciiTheme="minorHAnsi" w:hAnsiTheme="minorHAnsi" w:cstheme="minorHAnsi"/>
                <w:b/>
                <w:sz w:val="40"/>
                <w:szCs w:val="40"/>
                <w:lang w:eastAsia="ja-JP" w:bidi="ar-SA"/>
              </w:rPr>
              <w:t>1</w:t>
            </w:r>
          </w:p>
        </w:tc>
        <w:tc>
          <w:tcPr>
            <w:tcW w:w="742" w:type="dxa"/>
            <w:vAlign w:val="center"/>
          </w:tcPr>
          <w:p w:rsidR="006373C8" w:rsidRPr="007D0D92" w:rsidRDefault="006373C8" w:rsidP="006373C8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eastAsia="ja-JP" w:bidi="ar-SA"/>
              </w:rPr>
            </w:pPr>
          </w:p>
        </w:tc>
      </w:tr>
      <w:tr w:rsidR="006373C8" w:rsidTr="006373C8">
        <w:trPr>
          <w:trHeight w:val="561"/>
        </w:trPr>
        <w:tc>
          <w:tcPr>
            <w:tcW w:w="742" w:type="dxa"/>
            <w:vAlign w:val="center"/>
          </w:tcPr>
          <w:p w:rsidR="006373C8" w:rsidRPr="007D0D92" w:rsidRDefault="006373C8" w:rsidP="006373C8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eastAsia="ja-JP" w:bidi="ar-SA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  <w:lang w:eastAsia="ja-JP" w:bidi="ar-SA"/>
              </w:rPr>
              <w:t xml:space="preserve">   </w:t>
            </w:r>
          </w:p>
        </w:tc>
        <w:tc>
          <w:tcPr>
            <w:tcW w:w="742" w:type="dxa"/>
            <w:vAlign w:val="center"/>
          </w:tcPr>
          <w:p w:rsidR="006373C8" w:rsidRPr="007D0D92" w:rsidRDefault="006373C8" w:rsidP="006373C8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eastAsia="ja-JP" w:bidi="ar-SA"/>
              </w:rPr>
            </w:pPr>
            <w:r w:rsidRPr="007D0D92">
              <w:rPr>
                <w:rFonts w:asciiTheme="minorHAnsi" w:hAnsiTheme="minorHAnsi" w:cstheme="minorHAnsi"/>
                <w:b/>
                <w:sz w:val="40"/>
                <w:szCs w:val="40"/>
                <w:lang w:eastAsia="ja-JP" w:bidi="ar-SA"/>
              </w:rPr>
              <w:t>3</w:t>
            </w:r>
          </w:p>
        </w:tc>
        <w:tc>
          <w:tcPr>
            <w:tcW w:w="742" w:type="dxa"/>
            <w:vAlign w:val="center"/>
          </w:tcPr>
          <w:p w:rsidR="006373C8" w:rsidRPr="007D0D92" w:rsidRDefault="006373C8" w:rsidP="006373C8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eastAsia="ja-JP" w:bidi="ar-SA"/>
              </w:rPr>
            </w:pPr>
            <w:r w:rsidRPr="007D0D92">
              <w:rPr>
                <w:rFonts w:asciiTheme="minorHAnsi" w:hAnsiTheme="minorHAnsi" w:cstheme="minorHAnsi"/>
                <w:b/>
                <w:sz w:val="40"/>
                <w:szCs w:val="40"/>
                <w:lang w:eastAsia="ja-JP" w:bidi="ar-SA"/>
              </w:rPr>
              <w:t>2</w:t>
            </w:r>
          </w:p>
        </w:tc>
        <w:tc>
          <w:tcPr>
            <w:tcW w:w="742" w:type="dxa"/>
            <w:vAlign w:val="center"/>
          </w:tcPr>
          <w:p w:rsidR="006373C8" w:rsidRPr="007D0D92" w:rsidRDefault="006373C8" w:rsidP="006373C8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eastAsia="ja-JP" w:bidi="ar-SA"/>
              </w:rPr>
            </w:pPr>
          </w:p>
        </w:tc>
      </w:tr>
      <w:tr w:rsidR="006373C8" w:rsidTr="006373C8">
        <w:trPr>
          <w:trHeight w:val="561"/>
        </w:trPr>
        <w:tc>
          <w:tcPr>
            <w:tcW w:w="742" w:type="dxa"/>
            <w:vAlign w:val="center"/>
          </w:tcPr>
          <w:p w:rsidR="006373C8" w:rsidRPr="007D0D92" w:rsidRDefault="006373C8" w:rsidP="006373C8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eastAsia="ja-JP" w:bidi="ar-SA"/>
              </w:rPr>
            </w:pPr>
            <w:r w:rsidRPr="007D0D92">
              <w:rPr>
                <w:rFonts w:asciiTheme="minorHAnsi" w:hAnsiTheme="minorHAnsi" w:cstheme="minorHAnsi"/>
                <w:b/>
                <w:sz w:val="40"/>
                <w:szCs w:val="40"/>
                <w:lang w:eastAsia="ja-JP" w:bidi="ar-SA"/>
              </w:rPr>
              <w:t>4</w:t>
            </w:r>
          </w:p>
        </w:tc>
        <w:tc>
          <w:tcPr>
            <w:tcW w:w="742" w:type="dxa"/>
            <w:vAlign w:val="center"/>
          </w:tcPr>
          <w:p w:rsidR="006373C8" w:rsidRPr="007D0D92" w:rsidRDefault="006373C8" w:rsidP="006373C8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eastAsia="ja-JP" w:bidi="ar-SA"/>
              </w:rPr>
            </w:pPr>
          </w:p>
        </w:tc>
        <w:tc>
          <w:tcPr>
            <w:tcW w:w="742" w:type="dxa"/>
            <w:vAlign w:val="center"/>
          </w:tcPr>
          <w:p w:rsidR="006373C8" w:rsidRPr="007D0D92" w:rsidRDefault="006373C8" w:rsidP="006373C8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lang w:eastAsia="ja-JP" w:bidi="ar-SA"/>
              </w:rPr>
            </w:pPr>
          </w:p>
        </w:tc>
        <w:tc>
          <w:tcPr>
            <w:tcW w:w="742" w:type="dxa"/>
            <w:vAlign w:val="center"/>
          </w:tcPr>
          <w:p w:rsidR="006373C8" w:rsidRPr="007D0D92" w:rsidRDefault="006373C8" w:rsidP="006373C8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eastAsia="ja-JP" w:bidi="ar-SA"/>
              </w:rPr>
            </w:pPr>
            <w:r w:rsidRPr="007D0D92">
              <w:rPr>
                <w:rFonts w:asciiTheme="minorHAnsi" w:hAnsiTheme="minorHAnsi" w:cstheme="minorHAnsi"/>
                <w:b/>
                <w:sz w:val="40"/>
                <w:szCs w:val="40"/>
                <w:lang w:eastAsia="ja-JP" w:bidi="ar-SA"/>
              </w:rPr>
              <w:t>1</w:t>
            </w:r>
          </w:p>
        </w:tc>
      </w:tr>
    </w:tbl>
    <w:p w:rsidR="007D0D92" w:rsidRDefault="007D0D92" w:rsidP="007D0D92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tbl>
      <w:tblPr>
        <w:tblStyle w:val="Tabelacomgrade"/>
        <w:tblpPr w:leftFromText="141" w:rightFromText="141" w:vertAnchor="text" w:horzAnchor="page" w:tblpX="7418" w:tblpY="-55"/>
        <w:tblW w:w="0" w:type="auto"/>
        <w:tblLook w:val="04A0" w:firstRow="1" w:lastRow="0" w:firstColumn="1" w:lastColumn="0" w:noHBand="0" w:noVBand="1"/>
      </w:tblPr>
      <w:tblGrid>
        <w:gridCol w:w="672"/>
        <w:gridCol w:w="672"/>
        <w:gridCol w:w="672"/>
        <w:gridCol w:w="672"/>
      </w:tblGrid>
      <w:tr w:rsidR="006373C8" w:rsidTr="006373C8">
        <w:trPr>
          <w:trHeight w:val="604"/>
        </w:trPr>
        <w:tc>
          <w:tcPr>
            <w:tcW w:w="672" w:type="dxa"/>
            <w:vAlign w:val="center"/>
          </w:tcPr>
          <w:p w:rsidR="006373C8" w:rsidRPr="007D0D92" w:rsidRDefault="006373C8" w:rsidP="006373C8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eastAsia="ja-JP" w:bidi="ar-SA"/>
              </w:rPr>
            </w:pPr>
          </w:p>
        </w:tc>
        <w:tc>
          <w:tcPr>
            <w:tcW w:w="672" w:type="dxa"/>
            <w:vAlign w:val="center"/>
          </w:tcPr>
          <w:p w:rsidR="006373C8" w:rsidRPr="007D0D92" w:rsidRDefault="006373C8" w:rsidP="006373C8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eastAsia="ja-JP" w:bidi="ar-SA"/>
              </w:rPr>
            </w:pPr>
            <w:r w:rsidRPr="007D0D92">
              <w:rPr>
                <w:rFonts w:asciiTheme="minorHAnsi" w:hAnsiTheme="minorHAnsi" w:cstheme="minorHAnsi"/>
                <w:b/>
                <w:sz w:val="40"/>
                <w:szCs w:val="40"/>
                <w:lang w:eastAsia="ja-JP" w:bidi="ar-SA"/>
              </w:rPr>
              <w:t>2</w:t>
            </w:r>
          </w:p>
        </w:tc>
        <w:tc>
          <w:tcPr>
            <w:tcW w:w="672" w:type="dxa"/>
            <w:vAlign w:val="center"/>
          </w:tcPr>
          <w:p w:rsidR="006373C8" w:rsidRPr="007D0D92" w:rsidRDefault="006373C8" w:rsidP="006373C8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lang w:eastAsia="ja-JP" w:bidi="ar-SA"/>
              </w:rPr>
            </w:pPr>
          </w:p>
        </w:tc>
        <w:tc>
          <w:tcPr>
            <w:tcW w:w="672" w:type="dxa"/>
            <w:vAlign w:val="center"/>
          </w:tcPr>
          <w:p w:rsidR="006373C8" w:rsidRPr="007D0D92" w:rsidRDefault="006373C8" w:rsidP="006373C8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b/>
                <w:color w:val="BF8F00" w:themeColor="accent4" w:themeShade="BF"/>
                <w:sz w:val="40"/>
                <w:szCs w:val="40"/>
                <w:lang w:eastAsia="ja-JP" w:bidi="ar-SA"/>
              </w:rPr>
            </w:pPr>
          </w:p>
        </w:tc>
      </w:tr>
      <w:tr w:rsidR="006373C8" w:rsidTr="006373C8">
        <w:trPr>
          <w:trHeight w:val="624"/>
        </w:trPr>
        <w:tc>
          <w:tcPr>
            <w:tcW w:w="672" w:type="dxa"/>
            <w:vAlign w:val="center"/>
          </w:tcPr>
          <w:p w:rsidR="006373C8" w:rsidRPr="007D0D92" w:rsidRDefault="006373C8" w:rsidP="006373C8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eastAsia="ja-JP" w:bidi="ar-SA"/>
              </w:rPr>
            </w:pPr>
          </w:p>
        </w:tc>
        <w:tc>
          <w:tcPr>
            <w:tcW w:w="672" w:type="dxa"/>
            <w:vAlign w:val="center"/>
          </w:tcPr>
          <w:p w:rsidR="006373C8" w:rsidRPr="007D0D92" w:rsidRDefault="006373C8" w:rsidP="006373C8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eastAsia="ja-JP" w:bidi="ar-SA"/>
              </w:rPr>
            </w:pPr>
            <w:r w:rsidRPr="007D0D92">
              <w:rPr>
                <w:rFonts w:asciiTheme="minorHAnsi" w:hAnsiTheme="minorHAnsi" w:cstheme="minorHAnsi"/>
                <w:b/>
                <w:sz w:val="40"/>
                <w:szCs w:val="40"/>
                <w:lang w:eastAsia="ja-JP" w:bidi="ar-SA"/>
              </w:rPr>
              <w:t>1</w:t>
            </w:r>
          </w:p>
        </w:tc>
        <w:tc>
          <w:tcPr>
            <w:tcW w:w="672" w:type="dxa"/>
            <w:vAlign w:val="center"/>
          </w:tcPr>
          <w:p w:rsidR="006373C8" w:rsidRPr="007D0D92" w:rsidRDefault="006373C8" w:rsidP="006373C8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eastAsia="ja-JP" w:bidi="ar-SA"/>
              </w:rPr>
            </w:pPr>
            <w:r w:rsidRPr="007D0D92">
              <w:rPr>
                <w:rFonts w:asciiTheme="minorHAnsi" w:hAnsiTheme="minorHAnsi" w:cstheme="minorHAnsi"/>
                <w:b/>
                <w:sz w:val="40"/>
                <w:szCs w:val="40"/>
                <w:lang w:eastAsia="ja-JP" w:bidi="ar-SA"/>
              </w:rPr>
              <w:t>4</w:t>
            </w:r>
          </w:p>
        </w:tc>
        <w:tc>
          <w:tcPr>
            <w:tcW w:w="672" w:type="dxa"/>
            <w:vAlign w:val="center"/>
          </w:tcPr>
          <w:p w:rsidR="006373C8" w:rsidRPr="007D0D92" w:rsidRDefault="006373C8" w:rsidP="006373C8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eastAsia="ja-JP" w:bidi="ar-SA"/>
              </w:rPr>
            </w:pPr>
          </w:p>
        </w:tc>
      </w:tr>
      <w:tr w:rsidR="006373C8" w:rsidTr="006373C8">
        <w:trPr>
          <w:trHeight w:val="604"/>
        </w:trPr>
        <w:tc>
          <w:tcPr>
            <w:tcW w:w="672" w:type="dxa"/>
            <w:vAlign w:val="center"/>
          </w:tcPr>
          <w:p w:rsidR="006373C8" w:rsidRPr="007D0D92" w:rsidRDefault="006373C8" w:rsidP="006373C8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eastAsia="ja-JP" w:bidi="ar-SA"/>
              </w:rPr>
            </w:pPr>
          </w:p>
        </w:tc>
        <w:tc>
          <w:tcPr>
            <w:tcW w:w="672" w:type="dxa"/>
            <w:vAlign w:val="center"/>
          </w:tcPr>
          <w:p w:rsidR="006373C8" w:rsidRPr="007D0D92" w:rsidRDefault="006373C8" w:rsidP="006373C8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lang w:eastAsia="ja-JP" w:bidi="ar-SA"/>
              </w:rPr>
            </w:pPr>
          </w:p>
        </w:tc>
        <w:tc>
          <w:tcPr>
            <w:tcW w:w="672" w:type="dxa"/>
            <w:vAlign w:val="center"/>
          </w:tcPr>
          <w:p w:rsidR="006373C8" w:rsidRPr="007D0D92" w:rsidRDefault="006373C8" w:rsidP="006373C8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eastAsia="ja-JP" w:bidi="ar-SA"/>
              </w:rPr>
            </w:pPr>
            <w:r w:rsidRPr="007D0D92">
              <w:rPr>
                <w:rFonts w:asciiTheme="minorHAnsi" w:hAnsiTheme="minorHAnsi" w:cstheme="minorHAnsi"/>
                <w:b/>
                <w:sz w:val="40"/>
                <w:szCs w:val="40"/>
                <w:lang w:eastAsia="ja-JP" w:bidi="ar-SA"/>
              </w:rPr>
              <w:t>3</w:t>
            </w:r>
          </w:p>
        </w:tc>
        <w:tc>
          <w:tcPr>
            <w:tcW w:w="672" w:type="dxa"/>
            <w:vAlign w:val="center"/>
          </w:tcPr>
          <w:p w:rsidR="006373C8" w:rsidRPr="007D0D92" w:rsidRDefault="006373C8" w:rsidP="006373C8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eastAsia="ja-JP" w:bidi="ar-SA"/>
              </w:rPr>
            </w:pPr>
          </w:p>
        </w:tc>
      </w:tr>
      <w:tr w:rsidR="006373C8" w:rsidTr="006373C8">
        <w:trPr>
          <w:trHeight w:val="604"/>
        </w:trPr>
        <w:tc>
          <w:tcPr>
            <w:tcW w:w="672" w:type="dxa"/>
          </w:tcPr>
          <w:p w:rsidR="006373C8" w:rsidRDefault="006373C8" w:rsidP="006373C8">
            <w:pPr>
              <w:tabs>
                <w:tab w:val="left" w:pos="3233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  <w:tc>
          <w:tcPr>
            <w:tcW w:w="672" w:type="dxa"/>
          </w:tcPr>
          <w:p w:rsidR="006373C8" w:rsidRPr="007D0D92" w:rsidRDefault="006373C8" w:rsidP="006373C8">
            <w:pPr>
              <w:tabs>
                <w:tab w:val="left" w:pos="3233"/>
              </w:tabs>
              <w:jc w:val="both"/>
              <w:rPr>
                <w:rFonts w:asciiTheme="minorHAnsi" w:hAnsiTheme="minorHAnsi" w:cstheme="minorHAnsi"/>
                <w:color w:val="FF0000"/>
                <w:sz w:val="28"/>
                <w:szCs w:val="28"/>
                <w:lang w:eastAsia="ja-JP" w:bidi="ar-SA"/>
              </w:rPr>
            </w:pPr>
          </w:p>
        </w:tc>
        <w:tc>
          <w:tcPr>
            <w:tcW w:w="672" w:type="dxa"/>
          </w:tcPr>
          <w:p w:rsidR="006373C8" w:rsidRPr="007D0D92" w:rsidRDefault="006373C8" w:rsidP="006373C8">
            <w:pPr>
              <w:tabs>
                <w:tab w:val="left" w:pos="3233"/>
              </w:tabs>
              <w:jc w:val="both"/>
              <w:rPr>
                <w:rFonts w:asciiTheme="minorHAnsi" w:hAnsiTheme="minorHAnsi" w:cstheme="minorHAnsi"/>
                <w:color w:val="FF0000"/>
                <w:sz w:val="28"/>
                <w:szCs w:val="28"/>
                <w:lang w:eastAsia="ja-JP" w:bidi="ar-SA"/>
              </w:rPr>
            </w:pPr>
          </w:p>
        </w:tc>
        <w:tc>
          <w:tcPr>
            <w:tcW w:w="672" w:type="dxa"/>
          </w:tcPr>
          <w:p w:rsidR="006373C8" w:rsidRDefault="006373C8" w:rsidP="006373C8">
            <w:pPr>
              <w:tabs>
                <w:tab w:val="left" w:pos="3233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</w:tbl>
    <w:p w:rsidR="006373C8" w:rsidRDefault="006373C8" w:rsidP="007D0D92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7D0D92" w:rsidRDefault="007D0D92" w:rsidP="007D0D92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373C8" w:rsidRDefault="006373C8" w:rsidP="007D0D92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373C8" w:rsidRDefault="006373C8" w:rsidP="007D0D92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373C8" w:rsidRDefault="006373C8" w:rsidP="007D0D92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373C8" w:rsidRDefault="006373C8" w:rsidP="007D0D92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373C8" w:rsidRDefault="006373C8" w:rsidP="007D0D92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373C8" w:rsidRDefault="006373C8" w:rsidP="007D0D92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373C8" w:rsidRDefault="006373C8" w:rsidP="007D0D92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BE0753" w:rsidRPr="00BE0753" w:rsidRDefault="00BE0753" w:rsidP="00BE0753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BE0753" w:rsidRPr="00BE0753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569" w:rsidRDefault="00206569">
      <w:pPr>
        <w:spacing w:before="0"/>
      </w:pPr>
      <w:r>
        <w:separator/>
      </w:r>
    </w:p>
  </w:endnote>
  <w:endnote w:type="continuationSeparator" w:id="0">
    <w:p w:rsidR="00206569" w:rsidRDefault="0020656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569" w:rsidRDefault="00206569">
      <w:pPr>
        <w:spacing w:before="0"/>
      </w:pPr>
      <w:r>
        <w:separator/>
      </w:r>
    </w:p>
  </w:footnote>
  <w:footnote w:type="continuationSeparator" w:id="0">
    <w:p w:rsidR="00206569" w:rsidRDefault="0020656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6707F">
      <w:rPr>
        <w:rStyle w:val="RefernciaSutil"/>
        <w:rFonts w:cs="Calibri"/>
        <w:smallCaps w:val="0"/>
        <w:color w:val="auto"/>
        <w:u w:val="none"/>
      </w:rPr>
      <w:t>21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7A76CB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2062"/>
    <w:multiLevelType w:val="hybridMultilevel"/>
    <w:tmpl w:val="F6B2BCB0"/>
    <w:lvl w:ilvl="0" w:tplc="2D4E513C">
      <w:start w:val="2"/>
      <w:numFmt w:val="bullet"/>
      <w:lvlText w:val="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52114"/>
    <w:multiLevelType w:val="hybridMultilevel"/>
    <w:tmpl w:val="3F62E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9E3"/>
    <w:rsid w:val="000F6BFB"/>
    <w:rsid w:val="00176ACC"/>
    <w:rsid w:val="001C085D"/>
    <w:rsid w:val="001E2BA0"/>
    <w:rsid w:val="00203A75"/>
    <w:rsid w:val="00206569"/>
    <w:rsid w:val="00210E1F"/>
    <w:rsid w:val="002A65F6"/>
    <w:rsid w:val="002B07F9"/>
    <w:rsid w:val="002F2DE9"/>
    <w:rsid w:val="00310CB6"/>
    <w:rsid w:val="00330EB2"/>
    <w:rsid w:val="0034213C"/>
    <w:rsid w:val="003518E9"/>
    <w:rsid w:val="003639A9"/>
    <w:rsid w:val="003640B9"/>
    <w:rsid w:val="003A3218"/>
    <w:rsid w:val="003A5F16"/>
    <w:rsid w:val="003B46B5"/>
    <w:rsid w:val="003B49FE"/>
    <w:rsid w:val="003B76EC"/>
    <w:rsid w:val="003C42BA"/>
    <w:rsid w:val="003E4DCA"/>
    <w:rsid w:val="00400ECA"/>
    <w:rsid w:val="004249CB"/>
    <w:rsid w:val="00521C4B"/>
    <w:rsid w:val="0052684C"/>
    <w:rsid w:val="005E02A4"/>
    <w:rsid w:val="005E4E47"/>
    <w:rsid w:val="005F1248"/>
    <w:rsid w:val="006373C8"/>
    <w:rsid w:val="00651B51"/>
    <w:rsid w:val="00675CDD"/>
    <w:rsid w:val="0069238B"/>
    <w:rsid w:val="00694B9C"/>
    <w:rsid w:val="007A76CB"/>
    <w:rsid w:val="007D0D92"/>
    <w:rsid w:val="00867361"/>
    <w:rsid w:val="00882593"/>
    <w:rsid w:val="008A3641"/>
    <w:rsid w:val="008A54DF"/>
    <w:rsid w:val="008C656A"/>
    <w:rsid w:val="008F0DED"/>
    <w:rsid w:val="009149C3"/>
    <w:rsid w:val="00920812"/>
    <w:rsid w:val="0092469A"/>
    <w:rsid w:val="009800F5"/>
    <w:rsid w:val="00983837"/>
    <w:rsid w:val="00993602"/>
    <w:rsid w:val="00A24307"/>
    <w:rsid w:val="00A37AC7"/>
    <w:rsid w:val="00A76666"/>
    <w:rsid w:val="00AD1ADF"/>
    <w:rsid w:val="00BB0C40"/>
    <w:rsid w:val="00BE0753"/>
    <w:rsid w:val="00BE2E0D"/>
    <w:rsid w:val="00C14D34"/>
    <w:rsid w:val="00C34AE7"/>
    <w:rsid w:val="00C6779C"/>
    <w:rsid w:val="00CB70CC"/>
    <w:rsid w:val="00CD49AC"/>
    <w:rsid w:val="00CE1D3D"/>
    <w:rsid w:val="00D03C6F"/>
    <w:rsid w:val="00D123D7"/>
    <w:rsid w:val="00D13922"/>
    <w:rsid w:val="00D213A0"/>
    <w:rsid w:val="00D753CB"/>
    <w:rsid w:val="00D75825"/>
    <w:rsid w:val="00EA50D6"/>
    <w:rsid w:val="00F00A34"/>
    <w:rsid w:val="00F6707F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7D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N%C3%BAme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L%C3%B3g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35</TotalTime>
  <Pages>2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10</cp:revision>
  <cp:lastPrinted>2012-02-10T19:10:00Z</cp:lastPrinted>
  <dcterms:created xsi:type="dcterms:W3CDTF">2020-08-17T17:52:00Z</dcterms:created>
  <dcterms:modified xsi:type="dcterms:W3CDTF">2020-08-20T14:45:00Z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