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B0E" w:rsidRDefault="00BE06FD" w:rsidP="002F378C">
      <w:pPr>
        <w:pStyle w:val="01Ttulo-IEIJ"/>
      </w:pPr>
      <w:bookmarkStart w:id="0" w:name="_GoBack"/>
      <w:bookmarkEnd w:id="0"/>
      <w:r>
        <w:t>PORTUGUÊS</w:t>
      </w:r>
      <w:r w:rsidR="00C646E6">
        <w:t xml:space="preserve"> - parlendas</w:t>
      </w:r>
    </w:p>
    <w:p w:rsidR="00197DC3" w:rsidRDefault="00197DC3" w:rsidP="00197DC3">
      <w:pPr>
        <w:pStyle w:val="03Texto-IEIJ"/>
      </w:pPr>
    </w:p>
    <w:p w:rsidR="00B87717" w:rsidRDefault="00B87717" w:rsidP="000807B0">
      <w:pPr>
        <w:widowControl/>
        <w:shd w:val="clear" w:color="auto" w:fill="FFFFFF"/>
        <w:suppressAutoHyphens w:val="0"/>
        <w:spacing w:before="0" w:after="100" w:afterAutospacing="1"/>
        <w:ind w:firstLine="360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8A407FC" wp14:editId="37D3277D">
            <wp:simplePos x="0" y="0"/>
            <wp:positionH relativeFrom="column">
              <wp:posOffset>-24765</wp:posOffset>
            </wp:positionH>
            <wp:positionV relativeFrom="paragraph">
              <wp:posOffset>49530</wp:posOffset>
            </wp:positionV>
            <wp:extent cx="1866900" cy="185229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7" t="12991" r="10824" b="42599"/>
                    <a:stretch/>
                  </pic:blipFill>
                  <pic:spPr bwMode="auto">
                    <a:xfrm>
                      <a:off x="0" y="0"/>
                      <a:ext cx="1866900" cy="185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49E" w:rsidRPr="0058449E" w:rsidRDefault="0058449E" w:rsidP="000807B0">
      <w:pPr>
        <w:widowControl/>
        <w:shd w:val="clear" w:color="auto" w:fill="FFFFFF"/>
        <w:suppressAutoHyphens w:val="0"/>
        <w:spacing w:before="0" w:after="100" w:afterAutospacing="1"/>
        <w:ind w:firstLine="360"/>
        <w:jc w:val="both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  <w:r w:rsidRPr="0058449E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As parlendas são textos que são recitados com ritmo, o que torna a compreensão e a memorização mais fácil para o leitor, tornando-as mais criativas e atrativas.</w:t>
      </w:r>
    </w:p>
    <w:p w:rsidR="0058449E" w:rsidRPr="0058449E" w:rsidRDefault="0058449E" w:rsidP="000807B0">
      <w:pPr>
        <w:widowControl/>
        <w:shd w:val="clear" w:color="auto" w:fill="FFFFFF"/>
        <w:suppressAutoHyphens w:val="0"/>
        <w:spacing w:before="0" w:after="100" w:afterAutospacing="1"/>
        <w:ind w:firstLine="360"/>
        <w:jc w:val="both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  <w:r w:rsidRPr="0058449E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O significado da palavra </w:t>
      </w:r>
      <w:r w:rsidRPr="0058449E">
        <w:rPr>
          <w:rFonts w:asciiTheme="minorHAnsi" w:eastAsia="Times New Roman" w:hAnsiTheme="minorHAnsi" w:cs="Arial"/>
          <w:b/>
          <w:bCs/>
          <w:kern w:val="0"/>
          <w:sz w:val="28"/>
          <w:szCs w:val="28"/>
          <w:lang w:eastAsia="pt-BR" w:bidi="ar-SA"/>
        </w:rPr>
        <w:t>PARLENDA</w:t>
      </w:r>
      <w:r w:rsidRPr="0058449E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 é “falar muito” e possui origem no latim, vindo do verbo </w:t>
      </w:r>
      <w:proofErr w:type="spellStart"/>
      <w:r w:rsidRPr="0058449E">
        <w:rPr>
          <w:rFonts w:asciiTheme="minorHAnsi" w:eastAsia="Times New Roman" w:hAnsiTheme="minorHAnsi" w:cs="Arial"/>
          <w:i/>
          <w:iCs/>
          <w:kern w:val="0"/>
          <w:sz w:val="28"/>
          <w:szCs w:val="28"/>
          <w:lang w:eastAsia="pt-BR" w:bidi="ar-SA"/>
        </w:rPr>
        <w:t>parlare</w:t>
      </w:r>
      <w:proofErr w:type="spellEnd"/>
      <w:r w:rsidRPr="0058449E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 que significa “falar”.</w:t>
      </w:r>
    </w:p>
    <w:p w:rsidR="0058449E" w:rsidRPr="0058449E" w:rsidRDefault="0058449E" w:rsidP="0058449E">
      <w:pPr>
        <w:widowControl/>
        <w:numPr>
          <w:ilvl w:val="0"/>
          <w:numId w:val="4"/>
        </w:numPr>
        <w:shd w:val="clear" w:color="auto" w:fill="FFFFFF"/>
        <w:suppressAutoHyphens w:val="0"/>
        <w:spacing w:before="0" w:after="100" w:afterAutospacing="1"/>
        <w:jc w:val="both"/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</w:pPr>
      <w:r w:rsidRPr="0058449E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Qual é a origem das </w:t>
      </w:r>
      <w:r w:rsidRPr="0058449E">
        <w:rPr>
          <w:rFonts w:asciiTheme="minorHAnsi" w:eastAsia="Times New Roman" w:hAnsiTheme="minorHAnsi" w:cs="Arial"/>
          <w:b/>
          <w:bCs/>
          <w:kern w:val="0"/>
          <w:sz w:val="28"/>
          <w:szCs w:val="28"/>
          <w:lang w:eastAsia="pt-BR" w:bidi="ar-SA"/>
        </w:rPr>
        <w:t>Parlendas?</w:t>
      </w:r>
    </w:p>
    <w:p w:rsidR="000807B0" w:rsidRDefault="0058449E" w:rsidP="000807B0">
      <w:pPr>
        <w:widowControl/>
        <w:shd w:val="clear" w:color="auto" w:fill="FFFFFF"/>
        <w:suppressAutoHyphens w:val="0"/>
        <w:spacing w:before="0" w:after="100" w:afterAutospacing="1"/>
        <w:ind w:firstLine="360"/>
        <w:jc w:val="both"/>
        <w:rPr>
          <w:rFonts w:ascii="Arial" w:eastAsia="Times New Roman" w:hAnsi="Arial" w:cs="Arial"/>
          <w:color w:val="006633"/>
          <w:kern w:val="0"/>
          <w:lang w:eastAsia="pt-BR" w:bidi="ar-SA"/>
        </w:rPr>
      </w:pPr>
      <w:r w:rsidRPr="0058449E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As parlendas surgiram da </w:t>
      </w:r>
      <w:r w:rsidRPr="0058449E">
        <w:rPr>
          <w:rFonts w:asciiTheme="minorHAnsi" w:eastAsia="Times New Roman" w:hAnsiTheme="minorHAnsi" w:cs="Arial"/>
          <w:b/>
          <w:bCs/>
          <w:kern w:val="0"/>
          <w:sz w:val="28"/>
          <w:szCs w:val="28"/>
          <w:lang w:eastAsia="pt-BR" w:bidi="ar-SA"/>
        </w:rPr>
        <w:t>sabedoria popular</w:t>
      </w:r>
      <w:r w:rsidRPr="0058449E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 e da história das tradições populares do Brasil, e fazem parte do folclore brasileiro. Por isso, são tra</w:t>
      </w:r>
      <w:r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n</w:t>
      </w:r>
      <w:r w:rsidRPr="0058449E">
        <w:rPr>
          <w:rFonts w:asciiTheme="minorHAnsi" w:eastAsia="Times New Roman" w:hAnsiTheme="minorHAnsi" w:cs="Arial"/>
          <w:kern w:val="0"/>
          <w:sz w:val="28"/>
          <w:szCs w:val="28"/>
          <w:lang w:eastAsia="pt-BR" w:bidi="ar-SA"/>
        </w:rPr>
        <w:t>smitidas ao longo das gerações</w:t>
      </w:r>
      <w:r w:rsidRPr="0058449E">
        <w:rPr>
          <w:rFonts w:ascii="Arial" w:eastAsia="Times New Roman" w:hAnsi="Arial" w:cs="Arial"/>
          <w:color w:val="006633"/>
          <w:kern w:val="0"/>
          <w:lang w:eastAsia="pt-BR" w:bidi="ar-SA"/>
        </w:rPr>
        <w:t>.</w:t>
      </w:r>
    </w:p>
    <w:p w:rsidR="000807B0" w:rsidRDefault="000807B0" w:rsidP="00445036">
      <w:pPr>
        <w:widowControl/>
        <w:shd w:val="clear" w:color="auto" w:fill="FFFFFF"/>
        <w:suppressAutoHyphens w:val="0"/>
        <w:spacing w:before="0" w:after="100" w:afterAutospacing="1"/>
        <w:ind w:firstLine="360"/>
        <w:jc w:val="both"/>
        <w:rPr>
          <w:rFonts w:ascii="Arial" w:eastAsia="Times New Roman" w:hAnsi="Arial" w:cs="Arial"/>
          <w:color w:val="006633"/>
          <w:kern w:val="0"/>
          <w:lang w:eastAsia="pt-BR" w:bidi="ar-SA"/>
        </w:rPr>
      </w:pPr>
    </w:p>
    <w:p w:rsidR="000807B0" w:rsidRPr="000807B0" w:rsidRDefault="000807B0" w:rsidP="000807B0">
      <w:pPr>
        <w:widowControl/>
        <w:shd w:val="clear" w:color="auto" w:fill="FFFFFF"/>
        <w:suppressAutoHyphens w:val="0"/>
        <w:spacing w:before="0" w:after="100" w:afterAutospacing="1"/>
        <w:ind w:firstLine="360"/>
        <w:jc w:val="both"/>
        <w:rPr>
          <w:rFonts w:ascii="Arial" w:eastAsia="Times New Roman" w:hAnsi="Arial" w:cs="Arial"/>
          <w:color w:val="006633"/>
          <w:kern w:val="0"/>
          <w:lang w:eastAsia="pt-BR" w:bidi="ar-SA"/>
        </w:rPr>
        <w:sectPr w:rsidR="000807B0" w:rsidRPr="000807B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098" w:right="1134" w:bottom="851" w:left="1134" w:header="493" w:footer="0" w:gutter="0"/>
          <w:cols w:space="720"/>
          <w:formProt w:val="0"/>
          <w:titlePg/>
          <w:docGrid w:linePitch="326"/>
        </w:sectPr>
      </w:pPr>
    </w:p>
    <w:p w:rsidR="000807B0" w:rsidRPr="00B87717" w:rsidRDefault="00445036" w:rsidP="00445036">
      <w:pPr>
        <w:pStyle w:val="PargrafodaLista"/>
        <w:widowControl/>
        <w:numPr>
          <w:ilvl w:val="1"/>
          <w:numId w:val="4"/>
        </w:numPr>
        <w:suppressAutoHyphens w:val="0"/>
        <w:spacing w:before="0"/>
        <w:textAlignment w:val="baseline"/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</w:pPr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lastRenderedPageBreak/>
        <w:t xml:space="preserve">"Uni, </w:t>
      </w:r>
      <w:proofErr w:type="spellStart"/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duni</w:t>
      </w:r>
      <w:proofErr w:type="spellEnd"/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 xml:space="preserve">, </w:t>
      </w:r>
      <w:proofErr w:type="spellStart"/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tê</w:t>
      </w:r>
      <w:proofErr w:type="spellEnd"/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,</w:t>
      </w:r>
      <w:r w:rsidRPr="00B87717">
        <w:rPr>
          <w:rFonts w:ascii="Times New Roman" w:hAnsi="Times New Roman" w:cs="Times New Roman"/>
          <w:i/>
          <w:color w:val="404040"/>
          <w:sz w:val="28"/>
          <w:szCs w:val="28"/>
        </w:rPr>
        <w:br/>
      </w:r>
      <w:proofErr w:type="spellStart"/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Salamê</w:t>
      </w:r>
      <w:proofErr w:type="spellEnd"/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 xml:space="preserve">, </w:t>
      </w:r>
      <w:proofErr w:type="spellStart"/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mingüê</w:t>
      </w:r>
      <w:proofErr w:type="spellEnd"/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,</w:t>
      </w:r>
      <w:r w:rsidRPr="00B87717">
        <w:rPr>
          <w:rFonts w:ascii="Times New Roman" w:hAnsi="Times New Roman" w:cs="Times New Roman"/>
          <w:i/>
          <w:color w:val="404040"/>
          <w:sz w:val="28"/>
          <w:szCs w:val="28"/>
        </w:rPr>
        <w:br/>
      </w:r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 xml:space="preserve">Um sorvete </w:t>
      </w:r>
      <w:proofErr w:type="spellStart"/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colorê</w:t>
      </w:r>
      <w:proofErr w:type="spellEnd"/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,</w:t>
      </w:r>
      <w:r w:rsidRPr="00B87717">
        <w:rPr>
          <w:rFonts w:ascii="Times New Roman" w:hAnsi="Times New Roman" w:cs="Times New Roman"/>
          <w:i/>
          <w:color w:val="404040"/>
          <w:sz w:val="28"/>
          <w:szCs w:val="28"/>
        </w:rPr>
        <w:br/>
      </w:r>
      <w:r w:rsidRPr="00B87717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O escolhido foi você!"</w:t>
      </w:r>
    </w:p>
    <w:p w:rsidR="00445036" w:rsidRPr="00B87717" w:rsidRDefault="00445036" w:rsidP="000807B0">
      <w:pPr>
        <w:pStyle w:val="PargrafodaLista"/>
        <w:widowControl/>
        <w:suppressAutoHyphens w:val="0"/>
        <w:spacing w:before="0"/>
        <w:textAlignment w:val="baseline"/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</w:pPr>
    </w:p>
    <w:p w:rsidR="000807B0" w:rsidRPr="00B87717" w:rsidRDefault="000807B0" w:rsidP="000807B0">
      <w:pPr>
        <w:pStyle w:val="PargrafodaLista"/>
        <w:widowControl/>
        <w:numPr>
          <w:ilvl w:val="1"/>
          <w:numId w:val="4"/>
        </w:numPr>
        <w:suppressAutoHyphens w:val="0"/>
        <w:spacing w:before="0"/>
        <w:textAlignment w:val="baseline"/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</w:pP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t>"Dedo mindinho,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Seu vizinho,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Pai de todos,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Fura bolo,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Mata piolho."</w:t>
      </w:r>
    </w:p>
    <w:p w:rsidR="000807B0" w:rsidRPr="00B87717" w:rsidRDefault="000807B0" w:rsidP="000807B0">
      <w:pPr>
        <w:pStyle w:val="PargrafodaLista"/>
        <w:widowControl/>
        <w:suppressAutoHyphens w:val="0"/>
        <w:spacing w:before="0"/>
        <w:ind w:left="1440"/>
        <w:textAlignment w:val="baseline"/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</w:pPr>
    </w:p>
    <w:p w:rsidR="00445036" w:rsidRPr="00B87717" w:rsidRDefault="000807B0" w:rsidP="000807B0">
      <w:pPr>
        <w:pStyle w:val="PargrafodaLista"/>
        <w:widowControl/>
        <w:numPr>
          <w:ilvl w:val="1"/>
          <w:numId w:val="4"/>
        </w:numPr>
        <w:suppressAutoHyphens w:val="0"/>
        <w:spacing w:before="0"/>
        <w:textAlignment w:val="baseline"/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</w:pPr>
      <w:proofErr w:type="gramStart"/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t>“Batatinha quando nasce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se espalha a rama pelo chão.</w:t>
      </w:r>
      <w:proofErr w:type="gramEnd"/>
    </w:p>
    <w:p w:rsidR="00445036" w:rsidRPr="00B87717" w:rsidRDefault="00445036" w:rsidP="00445036">
      <w:pPr>
        <w:pStyle w:val="PargrafodaLista"/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</w:pPr>
    </w:p>
    <w:p w:rsidR="000807B0" w:rsidRPr="00B87717" w:rsidRDefault="000807B0" w:rsidP="00445036">
      <w:pPr>
        <w:pStyle w:val="PargrafodaLista"/>
        <w:widowControl/>
        <w:suppressAutoHyphens w:val="0"/>
        <w:spacing w:before="0"/>
        <w:ind w:left="1440"/>
        <w:textAlignment w:val="baseline"/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</w:pP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lastRenderedPageBreak/>
        <w:t>Menininha quando dorme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põe a mão no coração.</w:t>
      </w:r>
      <w:proofErr w:type="gramStart"/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t>"</w:t>
      </w:r>
      <w:proofErr w:type="gramEnd"/>
    </w:p>
    <w:p w:rsidR="000807B0" w:rsidRPr="00B87717" w:rsidRDefault="000807B0" w:rsidP="000807B0">
      <w:pPr>
        <w:pStyle w:val="PargrafodaLista"/>
        <w:widowControl/>
        <w:suppressAutoHyphens w:val="0"/>
        <w:spacing w:before="0"/>
        <w:ind w:left="1440"/>
        <w:textAlignment w:val="baseline"/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</w:pPr>
    </w:p>
    <w:p w:rsidR="000807B0" w:rsidRPr="00B87717" w:rsidRDefault="000807B0" w:rsidP="000807B0">
      <w:pPr>
        <w:pStyle w:val="PargrafodaLista"/>
        <w:widowControl/>
        <w:numPr>
          <w:ilvl w:val="1"/>
          <w:numId w:val="4"/>
        </w:numPr>
        <w:suppressAutoHyphens w:val="0"/>
        <w:spacing w:before="0"/>
        <w:textAlignment w:val="baseline"/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</w:pP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t>"Chuva e sol, casamento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de espanhol.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Sol e chuva, casamento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de viúva."</w:t>
      </w:r>
    </w:p>
    <w:p w:rsidR="000807B0" w:rsidRPr="00B87717" w:rsidRDefault="000807B0" w:rsidP="000807B0">
      <w:pPr>
        <w:pStyle w:val="PargrafodaLista"/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</w:pPr>
    </w:p>
    <w:p w:rsidR="000807B0" w:rsidRPr="00B87717" w:rsidRDefault="000807B0" w:rsidP="000807B0">
      <w:pPr>
        <w:pStyle w:val="PargrafodaLista"/>
        <w:widowControl/>
        <w:numPr>
          <w:ilvl w:val="1"/>
          <w:numId w:val="4"/>
        </w:numPr>
        <w:suppressAutoHyphens w:val="0"/>
        <w:spacing w:before="0"/>
        <w:textAlignment w:val="baseline"/>
        <w:rPr>
          <w:rFonts w:ascii="Times New Roman" w:eastAsia="Times New Roman" w:hAnsi="Times New Roman" w:cs="Times New Roman"/>
          <w:i/>
          <w:color w:val="404040"/>
          <w:kern w:val="0"/>
          <w:lang w:eastAsia="pt-BR" w:bidi="ar-SA"/>
        </w:rPr>
        <w:sectPr w:rsidR="000807B0" w:rsidRPr="00B87717" w:rsidSect="000807B0">
          <w:type w:val="continuous"/>
          <w:pgSz w:w="11906" w:h="16838"/>
          <w:pgMar w:top="2098" w:right="1134" w:bottom="851" w:left="1134" w:header="493" w:footer="0" w:gutter="0"/>
          <w:cols w:num="2" w:space="720"/>
          <w:formProt w:val="0"/>
          <w:titlePg/>
          <w:docGrid w:linePitch="326"/>
        </w:sectPr>
      </w:pP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t>"Meio dia,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Panela no fogo,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Barriga vazia.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Macaco torrado,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Que vem da Bahia,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Fazendo careta,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sz w:val="28"/>
          <w:szCs w:val="28"/>
          <w:lang w:eastAsia="pt-BR" w:bidi="ar-SA"/>
        </w:rPr>
        <w:br/>
        <w:t>Pra dona Sofia.”</w:t>
      </w:r>
      <w:r w:rsidRPr="00B87717">
        <w:rPr>
          <w:rFonts w:ascii="Times New Roman" w:eastAsia="Times New Roman" w:hAnsi="Times New Roman" w:cs="Times New Roman"/>
          <w:i/>
          <w:color w:val="404040"/>
          <w:kern w:val="0"/>
          <w:lang w:eastAsia="pt-BR" w:bidi="ar-SA"/>
        </w:rPr>
        <w:t xml:space="preserve"> </w:t>
      </w:r>
      <w:proofErr w:type="gramStart"/>
    </w:p>
    <w:p w:rsidR="000807B0" w:rsidRDefault="000807B0" w:rsidP="000807B0">
      <w:pPr>
        <w:widowControl/>
        <w:suppressAutoHyphens w:val="0"/>
        <w:spacing w:before="0"/>
        <w:ind w:left="1080"/>
        <w:textAlignment w:val="baseline"/>
        <w:rPr>
          <w:rFonts w:ascii="Arial" w:eastAsia="Times New Roman" w:hAnsi="Arial" w:cs="Arial"/>
          <w:color w:val="404040"/>
          <w:kern w:val="0"/>
          <w:lang w:eastAsia="pt-BR" w:bidi="ar-SA"/>
        </w:rPr>
      </w:pPr>
      <w:proofErr w:type="gramEnd"/>
    </w:p>
    <w:p w:rsidR="00EA09A7" w:rsidRDefault="00EA09A7" w:rsidP="009C6D26">
      <w:pPr>
        <w:widowControl/>
        <w:shd w:val="clear" w:color="auto" w:fill="FFFFFF"/>
        <w:suppressAutoHyphens w:val="0"/>
        <w:spacing w:before="0" w:after="100" w:afterAutospacing="1"/>
        <w:jc w:val="both"/>
      </w:pPr>
    </w:p>
    <w:p w:rsidR="00EA09A7" w:rsidRDefault="00EA09A7" w:rsidP="009C6D26">
      <w:pPr>
        <w:widowControl/>
        <w:shd w:val="clear" w:color="auto" w:fill="FFFFFF"/>
        <w:suppressAutoHyphens w:val="0"/>
        <w:spacing w:before="0" w:after="100" w:afterAutospacing="1"/>
        <w:jc w:val="both"/>
      </w:pPr>
    </w:p>
    <w:p w:rsidR="00B87717" w:rsidRDefault="00B87717" w:rsidP="009C6D26">
      <w:pPr>
        <w:widowControl/>
        <w:shd w:val="clear" w:color="auto" w:fill="FFFFFF"/>
        <w:suppressAutoHyphens w:val="0"/>
        <w:spacing w:before="0" w:after="100" w:afterAutospacing="1"/>
        <w:jc w:val="both"/>
      </w:pPr>
    </w:p>
    <w:p w:rsidR="00EA09A7" w:rsidRPr="00EA09A7" w:rsidRDefault="00EA09A7" w:rsidP="00EA09A7">
      <w:pPr>
        <w:pStyle w:val="PargrafodaLista"/>
        <w:widowControl/>
        <w:numPr>
          <w:ilvl w:val="0"/>
          <w:numId w:val="6"/>
        </w:numPr>
        <w:shd w:val="clear" w:color="auto" w:fill="FFFFFF"/>
        <w:suppressAutoHyphens w:val="0"/>
        <w:spacing w:before="0" w:after="100" w:afterAutospacing="1"/>
        <w:jc w:val="both"/>
        <w:rPr>
          <w:sz w:val="28"/>
          <w:szCs w:val="28"/>
        </w:rPr>
      </w:pPr>
      <w:r w:rsidRPr="00EA09A7">
        <w:rPr>
          <w:sz w:val="28"/>
          <w:szCs w:val="28"/>
        </w:rPr>
        <w:lastRenderedPageBreak/>
        <w:t>Você já conhecia essas parlendas?</w:t>
      </w:r>
    </w:p>
    <w:p w:rsidR="00EA09A7" w:rsidRDefault="00EA09A7" w:rsidP="00EA09A7">
      <w:pPr>
        <w:widowControl/>
        <w:shd w:val="clear" w:color="auto" w:fill="FFFFFF"/>
        <w:suppressAutoHyphens w:val="0"/>
        <w:spacing w:before="0" w:after="100" w:afterAutospacing="1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A09A7" w:rsidRDefault="00EA09A7" w:rsidP="00EA09A7">
      <w:pPr>
        <w:widowControl/>
        <w:shd w:val="clear" w:color="auto" w:fill="FFFFFF"/>
        <w:suppressAutoHyphens w:val="0"/>
        <w:spacing w:before="0" w:after="100" w:afterAutospacing="1"/>
        <w:ind w:firstLine="360"/>
        <w:jc w:val="both"/>
        <w:rPr>
          <w:sz w:val="28"/>
          <w:szCs w:val="28"/>
        </w:rPr>
      </w:pPr>
    </w:p>
    <w:p w:rsidR="00EA09A7" w:rsidRDefault="00EA09A7" w:rsidP="00EA09A7">
      <w:pPr>
        <w:pStyle w:val="PargrafodaLista"/>
        <w:widowControl/>
        <w:numPr>
          <w:ilvl w:val="0"/>
          <w:numId w:val="6"/>
        </w:numPr>
        <w:shd w:val="clear" w:color="auto" w:fill="FFFFFF"/>
        <w:suppressAutoHyphens w:val="0"/>
        <w:spacing w:before="0" w:after="100" w:afterAutospacing="1"/>
        <w:jc w:val="both"/>
        <w:rPr>
          <w:sz w:val="28"/>
          <w:szCs w:val="28"/>
        </w:rPr>
      </w:pPr>
      <w:r w:rsidRPr="00EA09A7">
        <w:rPr>
          <w:sz w:val="28"/>
          <w:szCs w:val="28"/>
        </w:rPr>
        <w:t xml:space="preserve">Leia </w:t>
      </w:r>
      <w:r>
        <w:rPr>
          <w:sz w:val="28"/>
          <w:szCs w:val="28"/>
        </w:rPr>
        <w:t>a</w:t>
      </w:r>
      <w:r w:rsidRPr="00EA09A7">
        <w:rPr>
          <w:sz w:val="28"/>
          <w:szCs w:val="28"/>
        </w:rPr>
        <w:t>s</w:t>
      </w:r>
      <w:r>
        <w:rPr>
          <w:sz w:val="28"/>
          <w:szCs w:val="28"/>
        </w:rPr>
        <w:t xml:space="preserve"> parlendas</w:t>
      </w:r>
      <w:r w:rsidRPr="00EA09A7">
        <w:rPr>
          <w:sz w:val="28"/>
          <w:szCs w:val="28"/>
        </w:rPr>
        <w:t xml:space="preserve"> novamente e registre as características que elas têm incomum. </w:t>
      </w:r>
    </w:p>
    <w:p w:rsidR="00EA09A7" w:rsidRDefault="00EA09A7" w:rsidP="00EA09A7">
      <w:pPr>
        <w:widowControl/>
        <w:shd w:val="clear" w:color="auto" w:fill="FFFFFF"/>
        <w:suppressAutoHyphens w:val="0"/>
        <w:spacing w:before="0" w:after="100" w:afterAutospacing="1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A09A7" w:rsidRPr="00EA09A7" w:rsidRDefault="00EA09A7" w:rsidP="00EA09A7">
      <w:pPr>
        <w:widowControl/>
        <w:shd w:val="clear" w:color="auto" w:fill="FFFFFF"/>
        <w:suppressAutoHyphens w:val="0"/>
        <w:spacing w:before="0" w:after="100" w:afterAutospacing="1"/>
        <w:ind w:firstLine="360"/>
        <w:jc w:val="both"/>
        <w:rPr>
          <w:sz w:val="28"/>
          <w:szCs w:val="28"/>
        </w:rPr>
      </w:pPr>
    </w:p>
    <w:p w:rsidR="00EA09A7" w:rsidRDefault="00EA09A7" w:rsidP="00EA09A7">
      <w:pPr>
        <w:pStyle w:val="PargrafodaLista"/>
        <w:widowControl/>
        <w:numPr>
          <w:ilvl w:val="0"/>
          <w:numId w:val="6"/>
        </w:numPr>
        <w:shd w:val="clear" w:color="auto" w:fill="FFFFFF"/>
        <w:suppressAutoHyphens w:val="0"/>
        <w:spacing w:before="0" w:after="100" w:afterAutospacing="1"/>
        <w:jc w:val="both"/>
        <w:rPr>
          <w:sz w:val="28"/>
          <w:szCs w:val="28"/>
        </w:rPr>
      </w:pPr>
      <w:r w:rsidRPr="00EA09A7">
        <w:rPr>
          <w:sz w:val="28"/>
          <w:szCs w:val="28"/>
        </w:rPr>
        <w:t xml:space="preserve">Pesquise duas parlendas e as registre aqui. </w:t>
      </w:r>
    </w:p>
    <w:p w:rsidR="00EA09A7" w:rsidRPr="00EA09A7" w:rsidRDefault="00EA09A7" w:rsidP="00EA09A7">
      <w:pPr>
        <w:widowControl/>
        <w:shd w:val="clear" w:color="auto" w:fill="FFFFFF"/>
        <w:suppressAutoHyphens w:val="0"/>
        <w:spacing w:before="0" w:after="100" w:afterAutospacing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75E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09A7" w:rsidRDefault="00EA09A7" w:rsidP="009C6D26">
      <w:pPr>
        <w:widowControl/>
        <w:shd w:val="clear" w:color="auto" w:fill="FFFFFF"/>
        <w:suppressAutoHyphens w:val="0"/>
        <w:spacing w:before="0" w:after="100" w:afterAutospacing="1"/>
        <w:jc w:val="both"/>
        <w:rPr>
          <w:sz w:val="28"/>
          <w:szCs w:val="28"/>
        </w:rPr>
      </w:pPr>
    </w:p>
    <w:p w:rsidR="00B87717" w:rsidRDefault="00B87717" w:rsidP="009C6D26">
      <w:pPr>
        <w:widowControl/>
        <w:shd w:val="clear" w:color="auto" w:fill="FFFFFF"/>
        <w:suppressAutoHyphens w:val="0"/>
        <w:spacing w:before="0" w:after="100" w:afterAutospacing="1"/>
        <w:jc w:val="both"/>
        <w:rPr>
          <w:sz w:val="28"/>
          <w:szCs w:val="28"/>
        </w:rPr>
      </w:pPr>
    </w:p>
    <w:p w:rsidR="00C575EB" w:rsidRDefault="00C575EB" w:rsidP="00C575EB">
      <w:pPr>
        <w:pStyle w:val="PargrafodaLista"/>
        <w:widowControl/>
        <w:numPr>
          <w:ilvl w:val="0"/>
          <w:numId w:val="6"/>
        </w:numPr>
        <w:shd w:val="clear" w:color="auto" w:fill="FFFFFF"/>
        <w:suppressAutoHyphens w:val="0"/>
        <w:spacing w:before="0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Registre por meio de recorte e colagem</w:t>
      </w:r>
      <w:r w:rsidR="00B87717">
        <w:rPr>
          <w:sz w:val="28"/>
          <w:szCs w:val="28"/>
        </w:rPr>
        <w:t xml:space="preserve"> ou desenho</w:t>
      </w:r>
      <w:r>
        <w:rPr>
          <w:sz w:val="28"/>
          <w:szCs w:val="28"/>
        </w:rPr>
        <w:t xml:space="preserve"> atividades de pátio cantadas com parlendas. 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B87717" w:rsidTr="00B87717">
        <w:tc>
          <w:tcPr>
            <w:tcW w:w="9778" w:type="dxa"/>
          </w:tcPr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  <w:p w:rsidR="00B87717" w:rsidRDefault="00B87717" w:rsidP="00C575EB">
            <w:pPr>
              <w:pStyle w:val="PargrafodaLista"/>
              <w:widowControl/>
              <w:suppressAutoHyphens w:val="0"/>
              <w:spacing w:before="0" w:after="100" w:afterAutospacing="1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C575EB" w:rsidRPr="00C575EB" w:rsidRDefault="00C575EB" w:rsidP="00C575EB">
      <w:pPr>
        <w:pStyle w:val="PargrafodaLista"/>
        <w:widowControl/>
        <w:shd w:val="clear" w:color="auto" w:fill="FFFFFF"/>
        <w:suppressAutoHyphens w:val="0"/>
        <w:spacing w:before="0" w:after="100" w:afterAutospacing="1"/>
        <w:jc w:val="both"/>
        <w:rPr>
          <w:sz w:val="28"/>
          <w:szCs w:val="28"/>
        </w:rPr>
      </w:pPr>
    </w:p>
    <w:sectPr w:rsidR="00C575EB" w:rsidRPr="00C575EB" w:rsidSect="000807B0">
      <w:type w:val="continuous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9EC" w:rsidRDefault="008929EC">
      <w:pPr>
        <w:spacing w:before="0"/>
      </w:pPr>
      <w:r>
        <w:separator/>
      </w:r>
    </w:p>
  </w:endnote>
  <w:endnote w:type="continuationSeparator" w:id="0">
    <w:p w:rsidR="008929EC" w:rsidRDefault="008929E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945" w:rsidRDefault="0097794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945" w:rsidRDefault="00977945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945" w:rsidRDefault="0097794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9EC" w:rsidRDefault="008929EC">
      <w:pPr>
        <w:spacing w:before="0"/>
      </w:pPr>
      <w:r>
        <w:separator/>
      </w:r>
    </w:p>
  </w:footnote>
  <w:footnote w:type="continuationSeparator" w:id="0">
    <w:p w:rsidR="008929EC" w:rsidRDefault="008929E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945" w:rsidRDefault="0097794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4C70AA">
      <w:rPr>
        <w:rStyle w:val="RefernciaSutil"/>
        <w:rFonts w:cs="Calibri"/>
        <w:smallCaps w:val="0"/>
        <w:color w:val="auto"/>
        <w:u w:val="none"/>
      </w:rPr>
      <w:t>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 DE </w:t>
    </w:r>
    <w:r w:rsidR="00D77F9B">
      <w:rPr>
        <w:rStyle w:val="RefernciaSutil"/>
        <w:rFonts w:cs="Calibri"/>
        <w:smallCaps w:val="0"/>
        <w:color w:val="auto"/>
        <w:u w:val="none"/>
      </w:rPr>
      <w:t>AGOSTO</w:t>
    </w:r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B721D"/>
    <w:multiLevelType w:val="hybridMultilevel"/>
    <w:tmpl w:val="1FEACC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94479"/>
    <w:multiLevelType w:val="multilevel"/>
    <w:tmpl w:val="38547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8850AE"/>
    <w:multiLevelType w:val="hybridMultilevel"/>
    <w:tmpl w:val="54361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0007AB"/>
    <w:multiLevelType w:val="hybridMultilevel"/>
    <w:tmpl w:val="8728A9A2"/>
    <w:lvl w:ilvl="0" w:tplc="0416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926DAE"/>
    <w:multiLevelType w:val="multilevel"/>
    <w:tmpl w:val="8DCC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CE4ECA"/>
    <w:multiLevelType w:val="multilevel"/>
    <w:tmpl w:val="B8A64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A38"/>
    <w:rsid w:val="00035588"/>
    <w:rsid w:val="000554DA"/>
    <w:rsid w:val="000807B0"/>
    <w:rsid w:val="000F1EEB"/>
    <w:rsid w:val="00197DC3"/>
    <w:rsid w:val="002711E6"/>
    <w:rsid w:val="002D3C94"/>
    <w:rsid w:val="002D5497"/>
    <w:rsid w:val="002E4835"/>
    <w:rsid w:val="002E5EBA"/>
    <w:rsid w:val="002F2977"/>
    <w:rsid w:val="002F378C"/>
    <w:rsid w:val="00311FA2"/>
    <w:rsid w:val="0035293F"/>
    <w:rsid w:val="003942B1"/>
    <w:rsid w:val="003B51CE"/>
    <w:rsid w:val="003F61D6"/>
    <w:rsid w:val="00423988"/>
    <w:rsid w:val="00445036"/>
    <w:rsid w:val="00456561"/>
    <w:rsid w:val="00465AEE"/>
    <w:rsid w:val="004A4A38"/>
    <w:rsid w:val="004C70AA"/>
    <w:rsid w:val="004E7608"/>
    <w:rsid w:val="004F05CB"/>
    <w:rsid w:val="0058449E"/>
    <w:rsid w:val="0058607A"/>
    <w:rsid w:val="005B77FA"/>
    <w:rsid w:val="005F35E0"/>
    <w:rsid w:val="0061151F"/>
    <w:rsid w:val="006206A3"/>
    <w:rsid w:val="006862CB"/>
    <w:rsid w:val="006A2335"/>
    <w:rsid w:val="006C7B0E"/>
    <w:rsid w:val="00782E1E"/>
    <w:rsid w:val="007A53F6"/>
    <w:rsid w:val="00805568"/>
    <w:rsid w:val="00817056"/>
    <w:rsid w:val="008929EC"/>
    <w:rsid w:val="008D4715"/>
    <w:rsid w:val="008E33F2"/>
    <w:rsid w:val="0090168F"/>
    <w:rsid w:val="00913648"/>
    <w:rsid w:val="00976B98"/>
    <w:rsid w:val="00977945"/>
    <w:rsid w:val="00993664"/>
    <w:rsid w:val="009A62EE"/>
    <w:rsid w:val="009B08E6"/>
    <w:rsid w:val="009B3F93"/>
    <w:rsid w:val="009C6D26"/>
    <w:rsid w:val="009D6F0B"/>
    <w:rsid w:val="00A36241"/>
    <w:rsid w:val="00B87717"/>
    <w:rsid w:val="00B92FAE"/>
    <w:rsid w:val="00BA1975"/>
    <w:rsid w:val="00BB3C0D"/>
    <w:rsid w:val="00BD25D4"/>
    <w:rsid w:val="00BE06FD"/>
    <w:rsid w:val="00C25987"/>
    <w:rsid w:val="00C575EB"/>
    <w:rsid w:val="00C646E6"/>
    <w:rsid w:val="00CB1518"/>
    <w:rsid w:val="00CE195B"/>
    <w:rsid w:val="00D058EF"/>
    <w:rsid w:val="00D56965"/>
    <w:rsid w:val="00D6385D"/>
    <w:rsid w:val="00D77F9B"/>
    <w:rsid w:val="00DC0D39"/>
    <w:rsid w:val="00DE4B1A"/>
    <w:rsid w:val="00E20E07"/>
    <w:rsid w:val="00E343BC"/>
    <w:rsid w:val="00E52654"/>
    <w:rsid w:val="00EA09A7"/>
    <w:rsid w:val="00EB655F"/>
    <w:rsid w:val="00EB65DC"/>
    <w:rsid w:val="00EC0D37"/>
    <w:rsid w:val="00EC7E1A"/>
    <w:rsid w:val="00F10D46"/>
    <w:rsid w:val="00F616D7"/>
    <w:rsid w:val="00F853E4"/>
    <w:rsid w:val="00F9791E"/>
    <w:rsid w:val="00FF4983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D6F0B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6F0B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D6F0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D6F0B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6F0B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table" w:styleId="Tabelacomgrade">
    <w:name w:val="Table Grid"/>
    <w:basedOn w:val="Tabelanormal"/>
    <w:uiPriority w:val="39"/>
    <w:rsid w:val="00686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58449E"/>
    <w:rPr>
      <w:b/>
      <w:bCs/>
    </w:rPr>
  </w:style>
  <w:style w:type="character" w:styleId="nfase">
    <w:name w:val="Emphasis"/>
    <w:basedOn w:val="Fontepargpadro"/>
    <w:uiPriority w:val="20"/>
    <w:qFormat/>
    <w:rsid w:val="0058449E"/>
    <w:rPr>
      <w:i/>
      <w:iCs/>
    </w:rPr>
  </w:style>
  <w:style w:type="paragraph" w:styleId="PargrafodaLista">
    <w:name w:val="List Paragraph"/>
    <w:basedOn w:val="Normal"/>
    <w:uiPriority w:val="34"/>
    <w:rsid w:val="000807B0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D6F0B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6F0B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D6F0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D6F0B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6F0B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table" w:styleId="Tabelacomgrade">
    <w:name w:val="Table Grid"/>
    <w:basedOn w:val="Tabelanormal"/>
    <w:uiPriority w:val="39"/>
    <w:rsid w:val="00686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58449E"/>
    <w:rPr>
      <w:b/>
      <w:bCs/>
    </w:rPr>
  </w:style>
  <w:style w:type="character" w:styleId="nfase">
    <w:name w:val="Emphasis"/>
    <w:basedOn w:val="Fontepargpadro"/>
    <w:uiPriority w:val="20"/>
    <w:qFormat/>
    <w:rsid w:val="0058449E"/>
    <w:rPr>
      <w:i/>
      <w:iCs/>
    </w:rPr>
  </w:style>
  <w:style w:type="paragraph" w:styleId="PargrafodaLista">
    <w:name w:val="List Paragraph"/>
    <w:basedOn w:val="Normal"/>
    <w:uiPriority w:val="34"/>
    <w:rsid w:val="000807B0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3</Pages>
  <Words>452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ADMT</dc:creator>
  <cp:lastModifiedBy>PC</cp:lastModifiedBy>
  <cp:revision>3</cp:revision>
  <cp:lastPrinted>2020-08-21T15:57:00Z</cp:lastPrinted>
  <dcterms:created xsi:type="dcterms:W3CDTF">2020-08-21T15:57:00Z</dcterms:created>
  <dcterms:modified xsi:type="dcterms:W3CDTF">2020-08-21T15:57:00Z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