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5D09A9" w:rsidP="005D09A9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HISTÓRIA </w:t>
      </w:r>
      <w:r w:rsidR="00804D65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– ENTRADAS E BANDEIRAS </w:t>
      </w:r>
    </w:p>
    <w:p w:rsidR="003A3218" w:rsidRDefault="003A3218" w:rsidP="003A3218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b/>
          <w:sz w:val="28"/>
          <w:szCs w:val="28"/>
          <w:lang w:eastAsia="ja-JP" w:bidi="ar-SA"/>
        </w:rPr>
      </w:pPr>
      <w:r w:rsidRPr="003A321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B83366">
        <w:rPr>
          <w:rFonts w:asciiTheme="minorHAnsi" w:hAnsiTheme="minorHAnsi" w:cstheme="minorHAnsi"/>
          <w:b/>
          <w:sz w:val="28"/>
          <w:szCs w:val="28"/>
          <w:lang w:eastAsia="ja-JP" w:bidi="ar-SA"/>
        </w:rPr>
        <w:t xml:space="preserve">Entradas e bandeiras </w:t>
      </w:r>
    </w:p>
    <w:p w:rsidR="00B83366" w:rsidRDefault="00B83366" w:rsidP="003A3218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b/>
          <w:sz w:val="28"/>
          <w:szCs w:val="28"/>
          <w:lang w:eastAsia="ja-JP" w:bidi="ar-SA"/>
        </w:rPr>
      </w:pPr>
    </w:p>
    <w:p w:rsidR="00B83366" w:rsidRDefault="00B83366" w:rsidP="00B8336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Em 25 de janeiro de 1554, um grupo de jesuítas fundou um colégio no planalto de Piratininga. Entre esses jesuítas estavam José de Anchieta e Manuel da Nóbrega. Em torno do Colégio dos Jesuítas, foram sendo construídas casas de taipa que deram origem ao povoado de São Paulo de Piratininga. </w:t>
      </w:r>
      <w:bookmarkStart w:id="0" w:name="_GoBack"/>
      <w:bookmarkEnd w:id="0"/>
    </w:p>
    <w:p w:rsidR="00B83366" w:rsidRDefault="00B83366" w:rsidP="00B8336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Desse povoado, que muito mais tarde viria a ser a cidade de São Paulo, partiram muitas expedições para explorar o sertão, encontrar metais preciosos e escravizar indígenas, causando a morte de milhares deles. </w:t>
      </w:r>
    </w:p>
    <w:p w:rsidR="00B83366" w:rsidRDefault="009C26B7" w:rsidP="00B8336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Essas expedições se chamavam </w:t>
      </w: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>bandeiras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e os homens envolvidos nelas ficaram conhecidos como </w:t>
      </w: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>bandeirantes.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Eles eram</w:t>
      </w:r>
      <w:r w:rsidR="00B8336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ancestrais de muitos paulistas. Andavam longos períodos pelo sertão em busca de riquezas para si mesmos e suas famílias. </w:t>
      </w:r>
    </w:p>
    <w:p w:rsidR="009B50B1" w:rsidRDefault="009B50B1" w:rsidP="009B50B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As </w:t>
      </w: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>bandeiras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eram expedições que não estavam ligadas ao governo. Fazendeiros, comerciantes e aventureiros partiam geralmente da Vila de São Paulo. </w:t>
      </w:r>
    </w:p>
    <w:p w:rsidR="009B50B1" w:rsidRDefault="009B50B1" w:rsidP="009B50B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>Os bandeirantes não respeitaram o limite do Tratado de Tordesilhas</w:t>
      </w:r>
      <w:r w:rsidR="009C26B7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e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embrenharam-se </w:t>
      </w:r>
      <w:r w:rsidR="009C26B7">
        <w:rPr>
          <w:rFonts w:asciiTheme="minorHAnsi" w:hAnsiTheme="minorHAnsi" w:cstheme="minorHAnsi"/>
          <w:sz w:val="28"/>
          <w:szCs w:val="28"/>
          <w:lang w:eastAsia="ja-JP" w:bidi="ar-SA"/>
        </w:rPr>
        <w:t>p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elo interior, chegando a atingir terras espanholas. Com isso, colaboraram para a ampliação do território português. </w:t>
      </w:r>
    </w:p>
    <w:p w:rsidR="00E63589" w:rsidRDefault="00E63589" w:rsidP="00B8336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O governo português também organizava expedições, que eram chamadas de </w:t>
      </w: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>entradas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e aproveitavam as trilhas indígenas para penetrar no sertão e reconhecê-lo, aprisionar indígenas para serem escravizados e procurar riquezas minerais. Elas não deveriam ultrapassar a linha estabelecida pelo Tratado de Tordesilhas. </w:t>
      </w:r>
    </w:p>
    <w:p w:rsidR="009B50B1" w:rsidRDefault="009B50B1" w:rsidP="00B8336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>As bandeiras e as entradas partiam em várias direções ao Sul, ao Centro-Oeste, à região das minas e chegaram até a bacia amazônica. Elas foram muito importantes porque expandiram os limites do território brasileiro e explorara</w:t>
      </w:r>
      <w:r w:rsidR="009C26B7">
        <w:rPr>
          <w:rFonts w:asciiTheme="minorHAnsi" w:hAnsiTheme="minorHAnsi" w:cstheme="minorHAnsi"/>
          <w:sz w:val="28"/>
          <w:szCs w:val="28"/>
          <w:lang w:eastAsia="ja-JP" w:bidi="ar-SA"/>
        </w:rPr>
        <w:t>m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áreas desconhecidas, fundando novas vilas e povoados. Foi por meio dessas expedições que o ouro e outros metais preciosos foram descobertos. </w:t>
      </w:r>
    </w:p>
    <w:p w:rsidR="00876D71" w:rsidRDefault="00876D71" w:rsidP="00B8336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As bandeiras que abriram caminho para o interior eram de três tipos: bandeiras de apresamento, de </w:t>
      </w:r>
      <w:proofErr w:type="spellStart"/>
      <w:r>
        <w:rPr>
          <w:rFonts w:asciiTheme="minorHAnsi" w:hAnsiTheme="minorHAnsi" w:cstheme="minorHAnsi"/>
          <w:sz w:val="28"/>
          <w:szCs w:val="28"/>
          <w:lang w:eastAsia="ja-JP" w:bidi="ar-SA"/>
        </w:rPr>
        <w:t>sertanismo</w:t>
      </w:r>
      <w:proofErr w:type="spell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de contrato e de mineração. </w:t>
      </w:r>
    </w:p>
    <w:p w:rsidR="009C26B7" w:rsidRDefault="009C26B7" w:rsidP="00B8336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0B6721" w:rsidRDefault="000B6721" w:rsidP="00B8336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b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 xml:space="preserve">Bandeiras de apresamento </w:t>
      </w:r>
    </w:p>
    <w:p w:rsidR="000B6721" w:rsidRPr="000B6721" w:rsidRDefault="000B6721" w:rsidP="000B672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b/>
          <w:sz w:val="28"/>
          <w:szCs w:val="28"/>
          <w:lang w:eastAsia="ja-JP" w:bidi="ar-SA"/>
        </w:rPr>
      </w:pPr>
    </w:p>
    <w:p w:rsidR="000B6721" w:rsidRPr="000B6721" w:rsidRDefault="000B6721" w:rsidP="000B672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0B6721"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A finalidade dessas bandeiras era aprisionar indígenas e vendê-los como escravos para trabalhar nos engenhos de cana-de-açúcar. </w:t>
      </w:r>
    </w:p>
    <w:p w:rsidR="000B6721" w:rsidRPr="000B6721" w:rsidRDefault="000B6721" w:rsidP="00951F4B">
      <w:pPr>
        <w:pStyle w:val="Corpodetexto"/>
        <w:spacing w:after="0"/>
        <w:ind w:firstLine="709"/>
        <w:jc w:val="both"/>
        <w:rPr>
          <w:sz w:val="28"/>
          <w:szCs w:val="28"/>
        </w:rPr>
      </w:pPr>
      <w:r w:rsidRPr="000B6721">
        <w:rPr>
          <w:sz w:val="28"/>
          <w:szCs w:val="28"/>
        </w:rPr>
        <w:t xml:space="preserve">Tinham como objetivo exclusivo capturar índios. Os bandeirantes atacavam de surpresa as aldeias, matavam mulheres e crianças, queimavam ocas e partiam então com os índios amarrados e acorrentados para São Paulo, onde eram vendidos. </w:t>
      </w:r>
    </w:p>
    <w:p w:rsidR="000B6721" w:rsidRDefault="000B6721" w:rsidP="00B8336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51F4B" w:rsidRDefault="00DB4642" w:rsidP="00B8336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b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lastRenderedPageBreak/>
        <w:t xml:space="preserve">Bandeiras de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>sertanismo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 xml:space="preserve"> de contrato </w:t>
      </w:r>
    </w:p>
    <w:p w:rsidR="00DB4642" w:rsidRDefault="00DB4642" w:rsidP="00B8336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b/>
          <w:sz w:val="28"/>
          <w:szCs w:val="28"/>
          <w:lang w:eastAsia="ja-JP" w:bidi="ar-SA"/>
        </w:rPr>
      </w:pPr>
    </w:p>
    <w:p w:rsidR="00DB4642" w:rsidRDefault="00DB4642" w:rsidP="00B8336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>Essas bandeiras eram organizadas para combater os povos indígenas que atacavam as fazendas e para trazer de volta negros escravizados que fugiam de seus donos e se escondiam nas matas ou nos quilombos.</w:t>
      </w:r>
    </w:p>
    <w:p w:rsidR="00A3220C" w:rsidRDefault="00A3220C" w:rsidP="00B8336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3220C" w:rsidRDefault="00A3220C" w:rsidP="00B8336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b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>Bandeiras de mineração</w:t>
      </w:r>
    </w:p>
    <w:p w:rsidR="00A3220C" w:rsidRDefault="00A3220C" w:rsidP="00B8336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b/>
          <w:sz w:val="28"/>
          <w:szCs w:val="28"/>
          <w:lang w:eastAsia="ja-JP" w:bidi="ar-SA"/>
        </w:rPr>
      </w:pPr>
    </w:p>
    <w:p w:rsidR="00A3220C" w:rsidRDefault="00A3220C" w:rsidP="00B8336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ab/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Eram bandeiras que saíam para procurar minerais valiosos, como ouro, prata e pedras preciosas. Elas percorreram o interior, na região dos atuais estados de Minas Gerais, Mato Grosso e Goiás. </w:t>
      </w:r>
    </w:p>
    <w:p w:rsidR="00BD5CAB" w:rsidRDefault="00BD5CAB" w:rsidP="00B8336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D5CAB" w:rsidRDefault="00BD5CAB" w:rsidP="001C226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D5CAB" w:rsidRDefault="00BD5CAB" w:rsidP="001C2261">
      <w:pPr>
        <w:pStyle w:val="PargrafodaLista"/>
        <w:numPr>
          <w:ilvl w:val="0"/>
          <w:numId w:val="7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Que situação motivou a organização de expedições que iam de São Paulo para o interior?</w:t>
      </w:r>
    </w:p>
    <w:p w:rsidR="00BD5CAB" w:rsidRDefault="00BD5CAB" w:rsidP="001C2261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D5CAB" w:rsidRDefault="00BD5CAB" w:rsidP="001C2261">
      <w:pPr>
        <w:pStyle w:val="PargrafodaLista"/>
        <w:numPr>
          <w:ilvl w:val="0"/>
          <w:numId w:val="8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>) a busca pela aventura</w:t>
      </w:r>
    </w:p>
    <w:p w:rsidR="00BD5CAB" w:rsidRDefault="00BD5CAB" w:rsidP="001C2261">
      <w:pPr>
        <w:pStyle w:val="PargrafodaLista"/>
        <w:numPr>
          <w:ilvl w:val="0"/>
          <w:numId w:val="8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>) a busca do “remédio para a pobreza”</w:t>
      </w:r>
    </w:p>
    <w:p w:rsidR="00BD5CAB" w:rsidRDefault="00BD5CAB" w:rsidP="001C2261">
      <w:pPr>
        <w:pStyle w:val="PargrafodaLista"/>
        <w:numPr>
          <w:ilvl w:val="0"/>
          <w:numId w:val="8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>) a ganância pela riqueza</w:t>
      </w:r>
    </w:p>
    <w:p w:rsidR="00BD5CAB" w:rsidRDefault="00BD5CAB" w:rsidP="001C2261">
      <w:pPr>
        <w:pStyle w:val="PargrafodaLista"/>
        <w:numPr>
          <w:ilvl w:val="0"/>
          <w:numId w:val="8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>) a descoberta de ouro no rio Tietê</w:t>
      </w:r>
    </w:p>
    <w:p w:rsidR="00BD5CAB" w:rsidRDefault="00BD5CAB" w:rsidP="001C226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D5CAB" w:rsidRDefault="00BD5CAB" w:rsidP="001C2261">
      <w:pPr>
        <w:pStyle w:val="PargrafodaLista"/>
        <w:numPr>
          <w:ilvl w:val="0"/>
          <w:numId w:val="7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As expedições receberam o nome de bandeiras, e seus comandantes, de bandeirantes. </w:t>
      </w:r>
    </w:p>
    <w:p w:rsidR="00BD5CAB" w:rsidRDefault="00BD5CAB" w:rsidP="001C2261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D5CAB" w:rsidRDefault="00BD5CAB" w:rsidP="001C2261">
      <w:pPr>
        <w:pStyle w:val="PargrafodaLista"/>
        <w:numPr>
          <w:ilvl w:val="0"/>
          <w:numId w:val="9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De onde partiam as bandeiras? </w:t>
      </w:r>
    </w:p>
    <w:p w:rsidR="001C2261" w:rsidRDefault="001C2261" w:rsidP="001C2261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D5CAB" w:rsidRDefault="00BD5CAB" w:rsidP="001C2261">
      <w:pPr>
        <w:pStyle w:val="PargrafodaLista"/>
        <w:numPr>
          <w:ilvl w:val="0"/>
          <w:numId w:val="9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 que os bandeirantes procuravam? </w:t>
      </w:r>
    </w:p>
    <w:p w:rsidR="00BD5CAB" w:rsidRDefault="00BD5CAB" w:rsidP="001C226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D5CAB" w:rsidRDefault="00BD5CAB" w:rsidP="001C2261">
      <w:pPr>
        <w:pStyle w:val="PargrafodaLista"/>
        <w:numPr>
          <w:ilvl w:val="0"/>
          <w:numId w:val="7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Qual a diferença entre as entradas e bandeiras? </w:t>
      </w:r>
    </w:p>
    <w:p w:rsidR="007A3729" w:rsidRDefault="007A3729" w:rsidP="001C2261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C2261" w:rsidRDefault="001C2261" w:rsidP="001C2261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A3729" w:rsidRDefault="007A3729" w:rsidP="001C2261">
      <w:pPr>
        <w:pStyle w:val="PargrafodaLista"/>
        <w:numPr>
          <w:ilvl w:val="0"/>
          <w:numId w:val="7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Escreva, com suas próprias palavras, os tipos de bandeiras.</w:t>
      </w:r>
    </w:p>
    <w:p w:rsidR="007A3729" w:rsidRPr="007A3729" w:rsidRDefault="007A3729" w:rsidP="007A3729">
      <w:pPr>
        <w:pStyle w:val="PargrafodaLista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A3729" w:rsidRDefault="007A3729" w:rsidP="007A3729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A3729" w:rsidRDefault="007A3729" w:rsidP="007A3729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A3729" w:rsidRDefault="007A3729" w:rsidP="001C226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B4C72" w:rsidRPr="006B4C72" w:rsidRDefault="006B4C72" w:rsidP="006B4C72">
      <w:pPr>
        <w:pStyle w:val="PargrafodaLista"/>
        <w:numPr>
          <w:ilvl w:val="0"/>
          <w:numId w:val="7"/>
        </w:numPr>
        <w:tabs>
          <w:tab w:val="left" w:pos="0"/>
        </w:tabs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6B4C72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Resolva a cruzadinha fazendo o processo inverso. Para cada palavra dada, escreva um bom e claro enunciado. </w:t>
      </w:r>
    </w:p>
    <w:p w:rsidR="001C2261" w:rsidRDefault="001C2261" w:rsidP="001C2261">
      <w:pPr>
        <w:pStyle w:val="PargrafodaLista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pPr w:leftFromText="141" w:rightFromText="141" w:vertAnchor="text" w:horzAnchor="margin" w:tblpXSpec="center" w:tblpY="130"/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0"/>
        <w:gridCol w:w="400"/>
        <w:gridCol w:w="360"/>
        <w:gridCol w:w="460"/>
        <w:gridCol w:w="460"/>
        <w:gridCol w:w="460"/>
        <w:gridCol w:w="400"/>
        <w:gridCol w:w="360"/>
        <w:gridCol w:w="460"/>
        <w:gridCol w:w="340"/>
        <w:gridCol w:w="400"/>
        <w:gridCol w:w="520"/>
        <w:gridCol w:w="500"/>
        <w:gridCol w:w="960"/>
      </w:tblGrid>
      <w:tr w:rsidR="007A3729" w:rsidRPr="007A3729" w:rsidTr="007A37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3729" w:rsidRPr="007A3729" w:rsidTr="007A37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3729" w:rsidRPr="007A3729" w:rsidTr="007A37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G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7A3729" w:rsidRPr="007A3729" w:rsidTr="007A37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3729" w:rsidRPr="007A3729" w:rsidTr="007A37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3729" w:rsidRPr="007A3729" w:rsidTr="007A37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3729" w:rsidRPr="007A3729" w:rsidTr="007A37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N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3729" w:rsidRPr="007A3729" w:rsidTr="007A37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3729" w:rsidRPr="007A3729" w:rsidTr="007A37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3729" w:rsidRPr="007A3729" w:rsidTr="007A37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3729" w:rsidRPr="007A3729" w:rsidTr="007A37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3729" w:rsidRPr="007A3729" w:rsidTr="007A37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3729" w:rsidRPr="007A3729" w:rsidTr="007A37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3729" w:rsidRPr="007A3729" w:rsidTr="007A37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372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3729" w:rsidRPr="007A3729" w:rsidTr="007A37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729" w:rsidRPr="007A3729" w:rsidRDefault="007A3729" w:rsidP="007A3729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</w:tbl>
    <w:p w:rsidR="007A3729" w:rsidRDefault="007A3729" w:rsidP="007A3729">
      <w:pPr>
        <w:pStyle w:val="PargrafodaLista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A3729" w:rsidRDefault="007A3729" w:rsidP="007A3729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A3729" w:rsidRDefault="007A3729" w:rsidP="007A3729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66B2" w:rsidRDefault="00CB66B2" w:rsidP="007A3729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66B2" w:rsidRDefault="00CB66B2" w:rsidP="007A3729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66B2" w:rsidRDefault="00CB66B2" w:rsidP="007A3729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66B2" w:rsidRDefault="00CB66B2" w:rsidP="007A3729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66B2" w:rsidRDefault="00CB66B2" w:rsidP="007A3729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66B2" w:rsidRDefault="00CB66B2" w:rsidP="007A3729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66B2" w:rsidRDefault="00CB66B2" w:rsidP="007A3729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66B2" w:rsidRDefault="00CB66B2" w:rsidP="007A3729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66B2" w:rsidRDefault="00CB66B2" w:rsidP="00CB66B2">
      <w:pPr>
        <w:pStyle w:val="PargrafodaLista"/>
        <w:numPr>
          <w:ilvl w:val="0"/>
          <w:numId w:val="11"/>
        </w:numPr>
        <w:tabs>
          <w:tab w:val="left" w:pos="0"/>
        </w:tabs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B66B2" w:rsidRDefault="00CB66B2" w:rsidP="00CB66B2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66B2" w:rsidRPr="00CB66B2" w:rsidRDefault="00CB66B2" w:rsidP="00CB66B2">
      <w:pPr>
        <w:pStyle w:val="PargrafodaLista"/>
        <w:numPr>
          <w:ilvl w:val="0"/>
          <w:numId w:val="11"/>
        </w:numPr>
        <w:tabs>
          <w:tab w:val="left" w:pos="0"/>
        </w:tabs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B66B2" w:rsidRDefault="00CB66B2" w:rsidP="00CB66B2">
      <w:pPr>
        <w:pStyle w:val="PargrafodaLista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66B2" w:rsidRPr="00CB66B2" w:rsidRDefault="00CB66B2" w:rsidP="00CB66B2">
      <w:pPr>
        <w:pStyle w:val="PargrafodaLista"/>
        <w:numPr>
          <w:ilvl w:val="0"/>
          <w:numId w:val="11"/>
        </w:numPr>
        <w:tabs>
          <w:tab w:val="left" w:pos="0"/>
        </w:tabs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B66B2" w:rsidRDefault="00CB66B2" w:rsidP="00CB66B2">
      <w:pPr>
        <w:pStyle w:val="PargrafodaLista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66B2" w:rsidRPr="00CB66B2" w:rsidRDefault="00CB66B2" w:rsidP="00CB66B2">
      <w:pPr>
        <w:pStyle w:val="PargrafodaLista"/>
        <w:numPr>
          <w:ilvl w:val="0"/>
          <w:numId w:val="11"/>
        </w:numPr>
        <w:tabs>
          <w:tab w:val="left" w:pos="0"/>
        </w:tabs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B66B2" w:rsidRDefault="00CB66B2" w:rsidP="00CB66B2">
      <w:pPr>
        <w:pStyle w:val="PargrafodaLista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66B2" w:rsidRPr="00CB66B2" w:rsidRDefault="00CB66B2" w:rsidP="00CB66B2">
      <w:pPr>
        <w:pStyle w:val="PargrafodaLista"/>
        <w:numPr>
          <w:ilvl w:val="0"/>
          <w:numId w:val="11"/>
        </w:numPr>
        <w:tabs>
          <w:tab w:val="left" w:pos="0"/>
        </w:tabs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B66B2" w:rsidRPr="00CB66B2" w:rsidRDefault="00CB66B2" w:rsidP="00CB66B2">
      <w:pPr>
        <w:pStyle w:val="PargrafodaLista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CB66B2" w:rsidRPr="00CB66B2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079" w:rsidRDefault="00B51079">
      <w:pPr>
        <w:spacing w:before="0"/>
      </w:pPr>
      <w:r>
        <w:separator/>
      </w:r>
    </w:p>
  </w:endnote>
  <w:endnote w:type="continuationSeparator" w:id="0">
    <w:p w:rsidR="00B51079" w:rsidRDefault="00B5107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079" w:rsidRDefault="00B51079">
      <w:pPr>
        <w:spacing w:before="0"/>
      </w:pPr>
      <w:r>
        <w:separator/>
      </w:r>
    </w:p>
  </w:footnote>
  <w:footnote w:type="continuationSeparator" w:id="0">
    <w:p w:rsidR="00B51079" w:rsidRDefault="00B5107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7652C6">
      <w:rPr>
        <w:rStyle w:val="RefernciaSutil"/>
        <w:rFonts w:cs="Calibri"/>
        <w:smallCaps w:val="0"/>
        <w:color w:val="auto"/>
        <w:u w:val="none"/>
      </w:rPr>
      <w:t>28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7A76CB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9C6"/>
    <w:multiLevelType w:val="hybridMultilevel"/>
    <w:tmpl w:val="6C289A5E"/>
    <w:lvl w:ilvl="0" w:tplc="A84CD4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1007"/>
    <w:multiLevelType w:val="hybridMultilevel"/>
    <w:tmpl w:val="C37E48D2"/>
    <w:lvl w:ilvl="0" w:tplc="F3F6D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AB004F"/>
    <w:multiLevelType w:val="hybridMultilevel"/>
    <w:tmpl w:val="AFB2B8EA"/>
    <w:lvl w:ilvl="0" w:tplc="2FCAE4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86BAC"/>
    <w:multiLevelType w:val="hybridMultilevel"/>
    <w:tmpl w:val="2842FA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01D04"/>
    <w:multiLevelType w:val="hybridMultilevel"/>
    <w:tmpl w:val="066CAB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C6CDE"/>
    <w:multiLevelType w:val="hybridMultilevel"/>
    <w:tmpl w:val="5C4C28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B6721"/>
    <w:rsid w:val="000F6BFB"/>
    <w:rsid w:val="00176ACC"/>
    <w:rsid w:val="001C085D"/>
    <w:rsid w:val="001C2261"/>
    <w:rsid w:val="001E2BA0"/>
    <w:rsid w:val="002A65F6"/>
    <w:rsid w:val="002B07F9"/>
    <w:rsid w:val="00310CB6"/>
    <w:rsid w:val="0034213C"/>
    <w:rsid w:val="003639A9"/>
    <w:rsid w:val="003640B9"/>
    <w:rsid w:val="00372427"/>
    <w:rsid w:val="003A3218"/>
    <w:rsid w:val="003A5F16"/>
    <w:rsid w:val="003B46B5"/>
    <w:rsid w:val="003B49FE"/>
    <w:rsid w:val="003B76EC"/>
    <w:rsid w:val="003E4DCA"/>
    <w:rsid w:val="00400ECA"/>
    <w:rsid w:val="0049491E"/>
    <w:rsid w:val="004D7B3F"/>
    <w:rsid w:val="00521C4B"/>
    <w:rsid w:val="005D09A9"/>
    <w:rsid w:val="005E02A4"/>
    <w:rsid w:val="005E4E47"/>
    <w:rsid w:val="00651B51"/>
    <w:rsid w:val="00675CDD"/>
    <w:rsid w:val="0069238B"/>
    <w:rsid w:val="00694B9C"/>
    <w:rsid w:val="006B4C72"/>
    <w:rsid w:val="007652C6"/>
    <w:rsid w:val="007A3729"/>
    <w:rsid w:val="007A76CB"/>
    <w:rsid w:val="00804D65"/>
    <w:rsid w:val="00876D71"/>
    <w:rsid w:val="00882593"/>
    <w:rsid w:val="008A3641"/>
    <w:rsid w:val="008A54DF"/>
    <w:rsid w:val="008F0DED"/>
    <w:rsid w:val="009149C3"/>
    <w:rsid w:val="00920812"/>
    <w:rsid w:val="0092469A"/>
    <w:rsid w:val="00951F4B"/>
    <w:rsid w:val="009800F5"/>
    <w:rsid w:val="00993602"/>
    <w:rsid w:val="009B50B1"/>
    <w:rsid w:val="009C26B7"/>
    <w:rsid w:val="00A3220C"/>
    <w:rsid w:val="00A76666"/>
    <w:rsid w:val="00AD1ADF"/>
    <w:rsid w:val="00B51079"/>
    <w:rsid w:val="00B83366"/>
    <w:rsid w:val="00BB0C40"/>
    <w:rsid w:val="00BD5CAB"/>
    <w:rsid w:val="00C14D34"/>
    <w:rsid w:val="00C55AB8"/>
    <w:rsid w:val="00C6779C"/>
    <w:rsid w:val="00CB66B2"/>
    <w:rsid w:val="00CB70CC"/>
    <w:rsid w:val="00CE1D3D"/>
    <w:rsid w:val="00D123D7"/>
    <w:rsid w:val="00D13922"/>
    <w:rsid w:val="00D213A0"/>
    <w:rsid w:val="00D753CB"/>
    <w:rsid w:val="00D75825"/>
    <w:rsid w:val="00D82EAA"/>
    <w:rsid w:val="00DB4642"/>
    <w:rsid w:val="00E63589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98</TotalTime>
  <Pages>3</Pages>
  <Words>738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21</cp:revision>
  <cp:lastPrinted>2012-02-10T19:10:00Z</cp:lastPrinted>
  <dcterms:created xsi:type="dcterms:W3CDTF">2020-08-06T12:04:00Z</dcterms:created>
  <dcterms:modified xsi:type="dcterms:W3CDTF">2020-08-25T13:50:00Z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