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AE" w:rsidRDefault="0055330F" w:rsidP="008C72F3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modos do verbo </w:t>
      </w:r>
    </w:p>
    <w:p w:rsidR="000037AC" w:rsidRDefault="00C94AAE" w:rsidP="0077531C">
      <w:pPr>
        <w:spacing w:before="0"/>
        <w:jc w:val="both"/>
        <w:rPr>
          <w:sz w:val="28"/>
          <w:szCs w:val="28"/>
          <w:lang w:eastAsia="ja-JP" w:bidi="ar-SA"/>
        </w:rPr>
      </w:pPr>
      <w:r w:rsidRPr="00B011AB">
        <w:rPr>
          <w:sz w:val="28"/>
          <w:szCs w:val="28"/>
          <w:lang w:eastAsia="ja-JP" w:bidi="ar-SA"/>
        </w:rPr>
        <w:tab/>
      </w:r>
      <w:r w:rsidR="00B011AB" w:rsidRPr="00B011AB">
        <w:rPr>
          <w:sz w:val="28"/>
          <w:szCs w:val="28"/>
          <w:lang w:eastAsia="ja-JP" w:bidi="ar-SA"/>
        </w:rPr>
        <w:t xml:space="preserve">Leia e observe as palavras destacadas: </w:t>
      </w:r>
    </w:p>
    <w:p w:rsidR="0077531C" w:rsidRPr="00B011AB" w:rsidRDefault="0077531C" w:rsidP="0077531C">
      <w:pPr>
        <w:spacing w:before="0"/>
        <w:jc w:val="both"/>
        <w:rPr>
          <w:sz w:val="28"/>
          <w:szCs w:val="28"/>
          <w:lang w:eastAsia="ja-JP" w:bidi="ar-SA"/>
        </w:rPr>
      </w:pPr>
    </w:p>
    <w:p w:rsidR="00B011AB" w:rsidRDefault="00B011AB" w:rsidP="0077531C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 escola </w:t>
      </w:r>
      <w:r>
        <w:rPr>
          <w:b/>
          <w:sz w:val="28"/>
          <w:szCs w:val="28"/>
          <w:lang w:eastAsia="ja-JP" w:bidi="ar-SA"/>
        </w:rPr>
        <w:t>ERA</w:t>
      </w:r>
      <w:r>
        <w:rPr>
          <w:sz w:val="28"/>
          <w:szCs w:val="28"/>
          <w:lang w:eastAsia="ja-JP" w:bidi="ar-SA"/>
        </w:rPr>
        <w:t xml:space="preserve"> muito limpa e tão bonita!</w:t>
      </w:r>
    </w:p>
    <w:p w:rsidR="00B011AB" w:rsidRDefault="00B011AB" w:rsidP="0077531C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Um dia, </w:t>
      </w:r>
      <w:r>
        <w:rPr>
          <w:b/>
          <w:sz w:val="28"/>
          <w:szCs w:val="28"/>
          <w:lang w:eastAsia="ja-JP" w:bidi="ar-SA"/>
        </w:rPr>
        <w:t>VENTOU</w:t>
      </w:r>
      <w:r>
        <w:rPr>
          <w:sz w:val="28"/>
          <w:szCs w:val="28"/>
          <w:lang w:eastAsia="ja-JP" w:bidi="ar-SA"/>
        </w:rPr>
        <w:t xml:space="preserve"> muito, mas tanto...</w:t>
      </w:r>
      <w:bookmarkStart w:id="0" w:name="_GoBack"/>
      <w:bookmarkEnd w:id="0"/>
    </w:p>
    <w:p w:rsidR="00B011AB" w:rsidRDefault="00B011AB" w:rsidP="0077531C">
      <w:pPr>
        <w:spacing w:before="0"/>
        <w:jc w:val="both"/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>... Que</w:t>
      </w:r>
      <w:proofErr w:type="gramEnd"/>
      <w:r>
        <w:rPr>
          <w:sz w:val="28"/>
          <w:szCs w:val="28"/>
          <w:lang w:eastAsia="ja-JP" w:bidi="ar-SA"/>
        </w:rPr>
        <w:t xml:space="preserve"> a escola se </w:t>
      </w:r>
      <w:r>
        <w:rPr>
          <w:b/>
          <w:sz w:val="28"/>
          <w:szCs w:val="28"/>
          <w:lang w:eastAsia="ja-JP" w:bidi="ar-SA"/>
        </w:rPr>
        <w:t>TRANSFORMOU</w:t>
      </w:r>
      <w:r>
        <w:rPr>
          <w:sz w:val="28"/>
          <w:szCs w:val="28"/>
          <w:lang w:eastAsia="ja-JP" w:bidi="ar-SA"/>
        </w:rPr>
        <w:t xml:space="preserve"> em um depósito de lixo.</w:t>
      </w:r>
    </w:p>
    <w:p w:rsidR="00B011AB" w:rsidRDefault="00B011AB" w:rsidP="0077531C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b/>
          <w:sz w:val="28"/>
          <w:szCs w:val="28"/>
          <w:lang w:eastAsia="ja-JP" w:bidi="ar-SA"/>
        </w:rPr>
        <w:t>TIRARAM</w:t>
      </w:r>
      <w:r>
        <w:rPr>
          <w:sz w:val="28"/>
          <w:szCs w:val="28"/>
          <w:lang w:eastAsia="ja-JP" w:bidi="ar-SA"/>
        </w:rPr>
        <w:t xml:space="preserve"> todo o lixo e </w:t>
      </w:r>
      <w:r>
        <w:rPr>
          <w:b/>
          <w:sz w:val="28"/>
          <w:szCs w:val="28"/>
          <w:lang w:eastAsia="ja-JP" w:bidi="ar-SA"/>
        </w:rPr>
        <w:t>REFORMARAM</w:t>
      </w:r>
      <w:r>
        <w:rPr>
          <w:sz w:val="28"/>
          <w:szCs w:val="28"/>
          <w:lang w:eastAsia="ja-JP" w:bidi="ar-SA"/>
        </w:rPr>
        <w:t xml:space="preserve"> a escola. </w:t>
      </w:r>
    </w:p>
    <w:p w:rsidR="00B011AB" w:rsidRDefault="00B011AB" w:rsidP="0077531C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Agora a escola </w:t>
      </w:r>
      <w:r>
        <w:rPr>
          <w:b/>
          <w:sz w:val="28"/>
          <w:szCs w:val="28"/>
          <w:lang w:eastAsia="ja-JP" w:bidi="ar-SA"/>
        </w:rPr>
        <w:t>ESTÁ</w:t>
      </w:r>
      <w:r>
        <w:rPr>
          <w:sz w:val="28"/>
          <w:szCs w:val="28"/>
          <w:lang w:eastAsia="ja-JP" w:bidi="ar-SA"/>
        </w:rPr>
        <w:t xml:space="preserve"> limpa e bonita de novo!</w:t>
      </w:r>
    </w:p>
    <w:p w:rsidR="004703E7" w:rsidRDefault="004703E7" w:rsidP="0077531C">
      <w:pPr>
        <w:spacing w:before="0"/>
        <w:jc w:val="both"/>
        <w:rPr>
          <w:sz w:val="28"/>
          <w:szCs w:val="28"/>
          <w:lang w:eastAsia="ja-JP" w:bidi="ar-SA"/>
        </w:rPr>
      </w:pPr>
    </w:p>
    <w:p w:rsidR="004703E7" w:rsidRPr="004703E7" w:rsidRDefault="004703E7" w:rsidP="0077531C">
      <w:pPr>
        <w:spacing w:before="0"/>
        <w:jc w:val="both"/>
        <w:rPr>
          <w:b/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As palavras destacadas na história são: </w:t>
      </w:r>
      <w:r>
        <w:rPr>
          <w:b/>
          <w:sz w:val="28"/>
          <w:szCs w:val="28"/>
          <w:lang w:eastAsia="ja-JP" w:bidi="ar-SA"/>
        </w:rPr>
        <w:t>___________.</w:t>
      </w:r>
    </w:p>
    <w:p w:rsidR="00B011AB" w:rsidRDefault="00B011AB" w:rsidP="00C94AAE">
      <w:pPr>
        <w:jc w:val="both"/>
        <w:rPr>
          <w:sz w:val="28"/>
          <w:szCs w:val="28"/>
          <w:lang w:eastAsia="ja-JP" w:bidi="ar-SA"/>
        </w:rPr>
      </w:pPr>
    </w:p>
    <w:p w:rsidR="004703E7" w:rsidRDefault="004703E7" w:rsidP="0077531C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Você pode notar que: </w:t>
      </w:r>
    </w:p>
    <w:p w:rsidR="004703E7" w:rsidRDefault="004703E7" w:rsidP="0077531C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rFonts w:cs="Calibri"/>
          <w:sz w:val="28"/>
          <w:szCs w:val="28"/>
          <w:lang w:eastAsia="ja-JP" w:bidi="ar-SA"/>
        </w:rPr>
        <w:t>•</w:t>
      </w:r>
      <w:r>
        <w:rPr>
          <w:sz w:val="28"/>
          <w:szCs w:val="28"/>
          <w:lang w:eastAsia="ja-JP" w:bidi="ar-SA"/>
        </w:rPr>
        <w:t xml:space="preserve"> as palavras </w:t>
      </w:r>
      <w:r w:rsidRPr="004703E7">
        <w:rPr>
          <w:b/>
          <w:sz w:val="28"/>
          <w:szCs w:val="28"/>
          <w:lang w:eastAsia="ja-JP" w:bidi="ar-SA"/>
        </w:rPr>
        <w:t>era</w:t>
      </w:r>
      <w:r>
        <w:rPr>
          <w:sz w:val="28"/>
          <w:szCs w:val="28"/>
          <w:lang w:eastAsia="ja-JP" w:bidi="ar-SA"/>
        </w:rPr>
        <w:t xml:space="preserve"> e </w:t>
      </w:r>
      <w:r w:rsidRPr="004703E7">
        <w:rPr>
          <w:b/>
          <w:sz w:val="28"/>
          <w:szCs w:val="28"/>
          <w:lang w:eastAsia="ja-JP" w:bidi="ar-SA"/>
        </w:rPr>
        <w:t xml:space="preserve">está </w:t>
      </w:r>
      <w:r>
        <w:rPr>
          <w:sz w:val="28"/>
          <w:szCs w:val="28"/>
          <w:lang w:eastAsia="ja-JP" w:bidi="ar-SA"/>
        </w:rPr>
        <w:t>indicam estado;</w:t>
      </w:r>
    </w:p>
    <w:p w:rsidR="004703E7" w:rsidRDefault="004703E7" w:rsidP="0077531C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rFonts w:cs="Calibri"/>
          <w:sz w:val="28"/>
          <w:szCs w:val="28"/>
          <w:lang w:eastAsia="ja-JP" w:bidi="ar-SA"/>
        </w:rPr>
        <w:t>•</w:t>
      </w:r>
      <w:r>
        <w:rPr>
          <w:sz w:val="28"/>
          <w:szCs w:val="28"/>
          <w:lang w:eastAsia="ja-JP" w:bidi="ar-SA"/>
        </w:rPr>
        <w:t xml:space="preserve"> a palavra </w:t>
      </w:r>
      <w:r w:rsidRPr="004703E7">
        <w:rPr>
          <w:b/>
          <w:sz w:val="28"/>
          <w:szCs w:val="28"/>
          <w:lang w:eastAsia="ja-JP" w:bidi="ar-SA"/>
        </w:rPr>
        <w:t>ventou</w:t>
      </w:r>
      <w:r>
        <w:rPr>
          <w:sz w:val="28"/>
          <w:szCs w:val="28"/>
          <w:lang w:eastAsia="ja-JP" w:bidi="ar-SA"/>
        </w:rPr>
        <w:t xml:space="preserve"> indica fenômeno da natureza;</w:t>
      </w:r>
    </w:p>
    <w:p w:rsidR="004703E7" w:rsidRDefault="004703E7" w:rsidP="0077531C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rFonts w:cs="Calibri"/>
          <w:sz w:val="28"/>
          <w:szCs w:val="28"/>
          <w:lang w:eastAsia="ja-JP" w:bidi="ar-SA"/>
        </w:rPr>
        <w:t>•</w:t>
      </w:r>
      <w:r>
        <w:rPr>
          <w:sz w:val="28"/>
          <w:szCs w:val="28"/>
          <w:lang w:eastAsia="ja-JP" w:bidi="ar-SA"/>
        </w:rPr>
        <w:t xml:space="preserve"> a palavra </w:t>
      </w:r>
      <w:r w:rsidRPr="004703E7">
        <w:rPr>
          <w:b/>
          <w:sz w:val="28"/>
          <w:szCs w:val="28"/>
          <w:lang w:eastAsia="ja-JP" w:bidi="ar-SA"/>
        </w:rPr>
        <w:t>transformou</w:t>
      </w:r>
      <w:r>
        <w:rPr>
          <w:sz w:val="28"/>
          <w:szCs w:val="28"/>
          <w:lang w:eastAsia="ja-JP" w:bidi="ar-SA"/>
        </w:rPr>
        <w:t xml:space="preserve"> indica mudança de estado;</w:t>
      </w:r>
    </w:p>
    <w:p w:rsidR="004703E7" w:rsidRDefault="004703E7" w:rsidP="0077531C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rFonts w:cs="Calibri"/>
          <w:sz w:val="28"/>
          <w:szCs w:val="28"/>
          <w:lang w:eastAsia="ja-JP" w:bidi="ar-SA"/>
        </w:rPr>
        <w:t>•</w:t>
      </w:r>
      <w:r>
        <w:rPr>
          <w:sz w:val="28"/>
          <w:szCs w:val="28"/>
          <w:lang w:eastAsia="ja-JP" w:bidi="ar-SA"/>
        </w:rPr>
        <w:t xml:space="preserve"> as palavras </w:t>
      </w:r>
      <w:r w:rsidRPr="004703E7">
        <w:rPr>
          <w:b/>
          <w:sz w:val="28"/>
          <w:szCs w:val="28"/>
          <w:lang w:eastAsia="ja-JP" w:bidi="ar-SA"/>
        </w:rPr>
        <w:t>tiraram</w:t>
      </w:r>
      <w:r>
        <w:rPr>
          <w:sz w:val="28"/>
          <w:szCs w:val="28"/>
          <w:lang w:eastAsia="ja-JP" w:bidi="ar-SA"/>
        </w:rPr>
        <w:t xml:space="preserve"> e </w:t>
      </w:r>
      <w:r w:rsidRPr="004703E7">
        <w:rPr>
          <w:b/>
          <w:sz w:val="28"/>
          <w:szCs w:val="28"/>
          <w:lang w:eastAsia="ja-JP" w:bidi="ar-SA"/>
        </w:rPr>
        <w:t>reformaram</w:t>
      </w:r>
      <w:r>
        <w:rPr>
          <w:sz w:val="28"/>
          <w:szCs w:val="28"/>
          <w:lang w:eastAsia="ja-JP" w:bidi="ar-SA"/>
        </w:rPr>
        <w:t xml:space="preserve"> indicam ações. </w:t>
      </w:r>
    </w:p>
    <w:p w:rsidR="004703E7" w:rsidRDefault="004703E7" w:rsidP="00C94AAE">
      <w:pPr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2"/>
      </w:tblGrid>
      <w:tr w:rsidR="004703E7" w:rsidTr="004703E7">
        <w:tc>
          <w:tcPr>
            <w:tcW w:w="962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4703E7" w:rsidRDefault="004703E7" w:rsidP="004703E7">
            <w:pPr>
              <w:rPr>
                <w:sz w:val="28"/>
                <w:szCs w:val="28"/>
                <w:lang w:eastAsia="ja-JP" w:bidi="ar-SA"/>
              </w:rPr>
            </w:pPr>
            <w:r>
              <w:rPr>
                <w:b/>
                <w:sz w:val="28"/>
                <w:szCs w:val="28"/>
                <w:lang w:eastAsia="ja-JP" w:bidi="ar-SA"/>
              </w:rPr>
              <w:t xml:space="preserve">     Verbo</w:t>
            </w:r>
            <w:r>
              <w:rPr>
                <w:sz w:val="28"/>
                <w:szCs w:val="28"/>
                <w:lang w:eastAsia="ja-JP" w:bidi="ar-SA"/>
              </w:rPr>
              <w:t xml:space="preserve"> é a palavra que expressa um acontecimento representado no tempo, ou seja, algo que ocorre no tempo passado, presente ou futuro. O verbo pode indicar ação, estado, mudança de estado ou fenômeno da natureza.</w:t>
            </w:r>
          </w:p>
          <w:p w:rsidR="004703E7" w:rsidRPr="004703E7" w:rsidRDefault="004703E7" w:rsidP="004703E7">
            <w:pPr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    O verbo varia em </w:t>
            </w:r>
            <w:r w:rsidRPr="004703E7">
              <w:rPr>
                <w:b/>
                <w:sz w:val="28"/>
                <w:szCs w:val="28"/>
                <w:lang w:eastAsia="ja-JP" w:bidi="ar-SA"/>
              </w:rPr>
              <w:t>número, pessoa, modo e tempo.</w:t>
            </w:r>
          </w:p>
        </w:tc>
      </w:tr>
    </w:tbl>
    <w:p w:rsidR="00B011AB" w:rsidRDefault="00B011AB" w:rsidP="00C94AAE">
      <w:pPr>
        <w:jc w:val="both"/>
        <w:rPr>
          <w:lang w:eastAsia="ja-JP" w:bidi="ar-SA"/>
        </w:rPr>
      </w:pPr>
    </w:p>
    <w:tbl>
      <w:tblPr>
        <w:tblStyle w:val="Tabelacomgrade"/>
        <w:tblW w:w="9639" w:type="dxa"/>
        <w:tblInd w:w="-23" w:type="dxa"/>
        <w:tblLook w:val="04A0" w:firstRow="1" w:lastRow="0" w:firstColumn="1" w:lastColumn="0" w:noHBand="0" w:noVBand="1"/>
      </w:tblPr>
      <w:tblGrid>
        <w:gridCol w:w="9639"/>
      </w:tblGrid>
      <w:tr w:rsidR="00C94AAE" w:rsidTr="0077531C">
        <w:trPr>
          <w:trHeight w:val="825"/>
        </w:trPr>
        <w:tc>
          <w:tcPr>
            <w:tcW w:w="9639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:rsidR="00C94AAE" w:rsidRPr="00C94AAE" w:rsidRDefault="00C94AAE" w:rsidP="00C94AAE">
            <w:pPr>
              <w:spacing w:before="0"/>
              <w:jc w:val="center"/>
              <w:rPr>
                <w:sz w:val="28"/>
                <w:szCs w:val="28"/>
                <w:lang w:eastAsia="ja-JP" w:bidi="ar-SA"/>
              </w:rPr>
            </w:pPr>
            <w:r w:rsidRPr="00C94AAE">
              <w:rPr>
                <w:sz w:val="28"/>
                <w:szCs w:val="28"/>
                <w:lang w:eastAsia="ja-JP" w:bidi="ar-SA"/>
              </w:rPr>
              <w:t xml:space="preserve">O </w:t>
            </w:r>
            <w:r w:rsidRPr="00C94AAE">
              <w:rPr>
                <w:b/>
                <w:sz w:val="28"/>
                <w:szCs w:val="28"/>
                <w:lang w:eastAsia="ja-JP" w:bidi="ar-SA"/>
              </w:rPr>
              <w:t>modo</w:t>
            </w:r>
            <w:r w:rsidRPr="00C94AAE">
              <w:rPr>
                <w:sz w:val="28"/>
                <w:szCs w:val="28"/>
                <w:lang w:eastAsia="ja-JP" w:bidi="ar-SA"/>
              </w:rPr>
              <w:t xml:space="preserve"> do verbo indica a atitude da pessoa que fala em relação ao fato que enuncia.</w:t>
            </w:r>
          </w:p>
        </w:tc>
      </w:tr>
    </w:tbl>
    <w:p w:rsidR="00C94AAE" w:rsidRDefault="00C94AAE" w:rsidP="00C94AAE">
      <w:pPr>
        <w:jc w:val="both"/>
        <w:rPr>
          <w:sz w:val="28"/>
          <w:szCs w:val="28"/>
          <w:lang w:eastAsia="ja-JP" w:bidi="ar-SA"/>
        </w:rPr>
      </w:pPr>
    </w:p>
    <w:p w:rsidR="0077531C" w:rsidRDefault="0077531C" w:rsidP="00C939B7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São três os modos dos verbos: indicativo, subjuntivo e imperativo. Observe: </w:t>
      </w:r>
    </w:p>
    <w:p w:rsidR="00AB11EC" w:rsidRDefault="00AB11EC" w:rsidP="00C939B7">
      <w:pPr>
        <w:spacing w:before="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8"/>
      </w:tblGrid>
      <w:tr w:rsidR="00AB11EC" w:rsidTr="00AB11EC">
        <w:trPr>
          <w:trHeight w:val="477"/>
        </w:trPr>
        <w:tc>
          <w:tcPr>
            <w:tcW w:w="1336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AB11EC" w:rsidRDefault="00AB11EC" w:rsidP="00C939B7">
            <w:pPr>
              <w:spacing w:before="0"/>
              <w:jc w:val="both"/>
              <w:rPr>
                <w:b/>
                <w:sz w:val="28"/>
                <w:szCs w:val="28"/>
                <w:lang w:eastAsia="ja-JP" w:bidi="ar-SA"/>
              </w:rPr>
            </w:pPr>
            <w:r>
              <w:rPr>
                <w:b/>
                <w:sz w:val="28"/>
                <w:szCs w:val="28"/>
                <w:lang w:eastAsia="ja-JP" w:bidi="ar-SA"/>
              </w:rPr>
              <w:t>Indicativo</w:t>
            </w:r>
          </w:p>
        </w:tc>
      </w:tr>
    </w:tbl>
    <w:p w:rsidR="00A01C34" w:rsidRDefault="00A01C34" w:rsidP="00C93797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</w:p>
    <w:p w:rsidR="00AB11EC" w:rsidRDefault="00C93797" w:rsidP="00C93797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Expressa uma certeza, o evento descrito pelo verbo é verdadeiro. </w:t>
      </w:r>
    </w:p>
    <w:p w:rsidR="00C93797" w:rsidRPr="00C93797" w:rsidRDefault="00C93797" w:rsidP="00C939B7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u w:val="single"/>
          <w:lang w:eastAsia="ja-JP" w:bidi="ar-SA"/>
        </w:rPr>
        <w:t xml:space="preserve">Exemplo: </w:t>
      </w:r>
      <w:r>
        <w:rPr>
          <w:sz w:val="28"/>
          <w:szCs w:val="28"/>
          <w:lang w:eastAsia="ja-JP" w:bidi="ar-SA"/>
        </w:rPr>
        <w:t xml:space="preserve">Eu </w:t>
      </w:r>
      <w:r>
        <w:rPr>
          <w:b/>
          <w:sz w:val="28"/>
          <w:szCs w:val="28"/>
          <w:lang w:eastAsia="ja-JP" w:bidi="ar-SA"/>
        </w:rPr>
        <w:t>gosto</w:t>
      </w:r>
      <w:r>
        <w:rPr>
          <w:sz w:val="28"/>
          <w:szCs w:val="28"/>
          <w:lang w:eastAsia="ja-JP" w:bidi="ar-SA"/>
        </w:rPr>
        <w:t xml:space="preserve"> de sorvete. Nessa frase, não há dúvida quanto ao evento descrito pelo verbo (gostar de sorvete).</w:t>
      </w:r>
    </w:p>
    <w:p w:rsidR="00EA4BEB" w:rsidRDefault="00EA4BEB" w:rsidP="00C939B7">
      <w:pPr>
        <w:spacing w:before="0"/>
        <w:jc w:val="both"/>
        <w:rPr>
          <w:sz w:val="28"/>
          <w:szCs w:val="28"/>
          <w:lang w:eastAsia="ja-JP" w:bidi="ar-SA"/>
        </w:rPr>
      </w:pPr>
    </w:p>
    <w:p w:rsidR="00A01C34" w:rsidRDefault="00A01C34" w:rsidP="00C939B7">
      <w:pPr>
        <w:spacing w:before="0"/>
        <w:jc w:val="both"/>
        <w:rPr>
          <w:sz w:val="28"/>
          <w:szCs w:val="28"/>
          <w:lang w:eastAsia="ja-JP" w:bidi="ar-SA"/>
        </w:rPr>
      </w:pPr>
    </w:p>
    <w:p w:rsidR="00A01C34" w:rsidRDefault="00A01C34" w:rsidP="00C939B7">
      <w:pPr>
        <w:spacing w:before="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67"/>
      </w:tblGrid>
      <w:tr w:rsidR="00AB11EC" w:rsidTr="00AB11EC">
        <w:trPr>
          <w:trHeight w:val="490"/>
        </w:trPr>
        <w:tc>
          <w:tcPr>
            <w:tcW w:w="146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AB11EC" w:rsidRPr="00AB11EC" w:rsidRDefault="00AB11EC" w:rsidP="00C939B7">
            <w:pPr>
              <w:spacing w:before="0"/>
              <w:jc w:val="both"/>
              <w:rPr>
                <w:b/>
                <w:sz w:val="28"/>
                <w:szCs w:val="28"/>
                <w:lang w:eastAsia="ja-JP" w:bidi="ar-SA"/>
              </w:rPr>
            </w:pPr>
            <w:r>
              <w:rPr>
                <w:b/>
                <w:sz w:val="28"/>
                <w:szCs w:val="28"/>
                <w:lang w:eastAsia="ja-JP" w:bidi="ar-SA"/>
              </w:rPr>
              <w:lastRenderedPageBreak/>
              <w:t>Subjuntivo</w:t>
            </w:r>
          </w:p>
        </w:tc>
      </w:tr>
    </w:tbl>
    <w:p w:rsidR="00A01C34" w:rsidRDefault="00A01C34" w:rsidP="00EA4BEB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</w:p>
    <w:p w:rsidR="00AB11EC" w:rsidRDefault="00C93797" w:rsidP="00EA4BEB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Expressa uma possibilidade, uma hipótese. O uso desse modo verbal sugere uma incerteza. </w:t>
      </w:r>
    </w:p>
    <w:p w:rsidR="00AB11EC" w:rsidRPr="00C93797" w:rsidRDefault="00AB11EC" w:rsidP="00C939B7">
      <w:pPr>
        <w:spacing w:before="0"/>
        <w:jc w:val="both"/>
        <w:rPr>
          <w:sz w:val="28"/>
          <w:szCs w:val="28"/>
          <w:lang w:eastAsia="ja-JP" w:bidi="ar-SA"/>
        </w:rPr>
      </w:pPr>
      <w:r w:rsidRPr="00C939B7">
        <w:rPr>
          <w:sz w:val="28"/>
          <w:szCs w:val="28"/>
          <w:u w:val="single"/>
          <w:lang w:eastAsia="ja-JP" w:bidi="ar-SA"/>
        </w:rPr>
        <w:t>Exemplo</w:t>
      </w:r>
      <w:r>
        <w:rPr>
          <w:sz w:val="28"/>
          <w:szCs w:val="28"/>
          <w:lang w:eastAsia="ja-JP" w:bidi="ar-SA"/>
        </w:rPr>
        <w:t xml:space="preserve">: Talvez </w:t>
      </w:r>
      <w:r w:rsidR="00C93797">
        <w:rPr>
          <w:sz w:val="28"/>
          <w:szCs w:val="28"/>
          <w:lang w:eastAsia="ja-JP" w:bidi="ar-SA"/>
        </w:rPr>
        <w:t xml:space="preserve">Leo </w:t>
      </w:r>
      <w:r w:rsidR="00C93797">
        <w:rPr>
          <w:b/>
          <w:sz w:val="28"/>
          <w:szCs w:val="28"/>
          <w:lang w:eastAsia="ja-JP" w:bidi="ar-SA"/>
        </w:rPr>
        <w:t>passe</w:t>
      </w:r>
      <w:r w:rsidR="00C93797">
        <w:rPr>
          <w:sz w:val="28"/>
          <w:szCs w:val="28"/>
          <w:lang w:eastAsia="ja-JP" w:bidi="ar-SA"/>
        </w:rPr>
        <w:t xml:space="preserve"> de ano. O verbo passar foi empregado no modo subjuntivo porque não há certeza de que Leo passará de ano. Há uma dúvida quanto a isso. </w:t>
      </w:r>
    </w:p>
    <w:p w:rsidR="00AB11EC" w:rsidRDefault="00AB11EC" w:rsidP="00C939B7">
      <w:pPr>
        <w:spacing w:before="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7"/>
      </w:tblGrid>
      <w:tr w:rsidR="00AB11EC" w:rsidTr="00AB11EC">
        <w:trPr>
          <w:trHeight w:val="490"/>
        </w:trPr>
        <w:tc>
          <w:tcPr>
            <w:tcW w:w="155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AB11EC" w:rsidRPr="00AB11EC" w:rsidRDefault="00AB11EC" w:rsidP="00C939B7">
            <w:pPr>
              <w:spacing w:before="0"/>
              <w:jc w:val="both"/>
              <w:rPr>
                <w:b/>
                <w:sz w:val="28"/>
                <w:szCs w:val="28"/>
                <w:lang w:eastAsia="ja-JP" w:bidi="ar-SA"/>
              </w:rPr>
            </w:pPr>
            <w:r>
              <w:rPr>
                <w:b/>
                <w:sz w:val="28"/>
                <w:szCs w:val="28"/>
                <w:lang w:eastAsia="ja-JP" w:bidi="ar-SA"/>
              </w:rPr>
              <w:t>Imperativo</w:t>
            </w:r>
          </w:p>
        </w:tc>
      </w:tr>
    </w:tbl>
    <w:p w:rsidR="00A01C34" w:rsidRDefault="00A01C34" w:rsidP="00EA4BEB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</w:p>
    <w:p w:rsidR="00AB11EC" w:rsidRDefault="00AB11EC" w:rsidP="00EA4BEB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Indica que a pessoa fala de maneira a dar uma ordem, súplica, conselho, convite, </w:t>
      </w:r>
      <w:r w:rsidR="00C93797">
        <w:rPr>
          <w:sz w:val="28"/>
          <w:szCs w:val="28"/>
          <w:lang w:eastAsia="ja-JP" w:bidi="ar-SA"/>
        </w:rPr>
        <w:t xml:space="preserve">proibição </w:t>
      </w:r>
      <w:r>
        <w:rPr>
          <w:sz w:val="28"/>
          <w:szCs w:val="28"/>
          <w:lang w:eastAsia="ja-JP" w:bidi="ar-SA"/>
        </w:rPr>
        <w:t xml:space="preserve">em relação ao fato que enuncia. </w:t>
      </w:r>
    </w:p>
    <w:p w:rsidR="00AB11EC" w:rsidRDefault="00AB11EC" w:rsidP="00C939B7">
      <w:pPr>
        <w:spacing w:before="0"/>
        <w:jc w:val="both"/>
        <w:rPr>
          <w:sz w:val="28"/>
          <w:szCs w:val="28"/>
          <w:lang w:eastAsia="ja-JP" w:bidi="ar-SA"/>
        </w:rPr>
      </w:pPr>
      <w:r w:rsidRPr="00C939B7">
        <w:rPr>
          <w:sz w:val="28"/>
          <w:szCs w:val="28"/>
          <w:u w:val="single"/>
          <w:lang w:eastAsia="ja-JP" w:bidi="ar-SA"/>
        </w:rPr>
        <w:t>Exemplo</w:t>
      </w:r>
      <w:r>
        <w:rPr>
          <w:sz w:val="28"/>
          <w:szCs w:val="28"/>
          <w:lang w:eastAsia="ja-JP" w:bidi="ar-SA"/>
        </w:rPr>
        <w:t xml:space="preserve">: </w:t>
      </w:r>
      <w:r w:rsidR="00C93797">
        <w:rPr>
          <w:b/>
          <w:sz w:val="28"/>
          <w:szCs w:val="28"/>
          <w:lang w:eastAsia="ja-JP" w:bidi="ar-SA"/>
        </w:rPr>
        <w:t xml:space="preserve">Pare </w:t>
      </w:r>
      <w:r w:rsidR="00C93797">
        <w:rPr>
          <w:sz w:val="28"/>
          <w:szCs w:val="28"/>
          <w:lang w:eastAsia="ja-JP" w:bidi="ar-SA"/>
        </w:rPr>
        <w:t xml:space="preserve">de falar! Não </w:t>
      </w:r>
      <w:r w:rsidR="00C93797">
        <w:rPr>
          <w:b/>
          <w:sz w:val="28"/>
          <w:szCs w:val="28"/>
          <w:lang w:eastAsia="ja-JP" w:bidi="ar-SA"/>
        </w:rPr>
        <w:t>entrem</w:t>
      </w:r>
      <w:r w:rsidR="00C93797">
        <w:rPr>
          <w:sz w:val="28"/>
          <w:szCs w:val="28"/>
          <w:lang w:eastAsia="ja-JP" w:bidi="ar-SA"/>
        </w:rPr>
        <w:t xml:space="preserve"> nessa sala! Observe que, na primeira frase, há uma ordem para que alguém pare de falar e, na segunda, a proibição da entrada de pessoas em uma sala. </w:t>
      </w:r>
    </w:p>
    <w:p w:rsidR="00C93797" w:rsidRDefault="00C93797" w:rsidP="00C939B7">
      <w:pPr>
        <w:spacing w:before="0"/>
        <w:jc w:val="both"/>
        <w:rPr>
          <w:sz w:val="28"/>
          <w:szCs w:val="28"/>
          <w:lang w:eastAsia="ja-JP" w:bidi="ar-SA"/>
        </w:rPr>
      </w:pPr>
    </w:p>
    <w:p w:rsidR="00C93797" w:rsidRPr="00DC1626" w:rsidRDefault="00C93797" w:rsidP="00D87213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DC1626" w:rsidRPr="00DC1626" w:rsidRDefault="00DC1626" w:rsidP="00D87213">
      <w:pPr>
        <w:pStyle w:val="PargrafodaLista"/>
        <w:numPr>
          <w:ilvl w:val="0"/>
          <w:numId w:val="10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DC162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Os verbos das frases a seguir expressam certeza (modo indicativo), possibilidade ou hipótese (modo subjuntivo) e ordem ou proibição (modo imperativo). Marque </w:t>
      </w:r>
      <w:r w:rsidRPr="00A01C34">
        <w:rPr>
          <w:rFonts w:asciiTheme="minorHAnsi" w:hAnsiTheme="minorHAnsi" w:cstheme="minorHAnsi"/>
          <w:b/>
          <w:color w:val="FF0000"/>
          <w:sz w:val="28"/>
          <w:szCs w:val="28"/>
          <w:lang w:eastAsia="ja-JP" w:bidi="ar-SA"/>
        </w:rPr>
        <w:t xml:space="preserve">IN </w:t>
      </w:r>
      <w:r w:rsidRPr="00DC162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quando julgar que o verbo está no indicativo, </w:t>
      </w:r>
      <w:r w:rsidRPr="00A01C34">
        <w:rPr>
          <w:rFonts w:asciiTheme="minorHAnsi" w:hAnsiTheme="minorHAnsi" w:cstheme="minorHAnsi"/>
          <w:b/>
          <w:color w:val="FF0000"/>
          <w:sz w:val="28"/>
          <w:szCs w:val="28"/>
          <w:lang w:eastAsia="ja-JP" w:bidi="ar-SA"/>
        </w:rPr>
        <w:t>S</w:t>
      </w:r>
      <w:r w:rsidRPr="00DC162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quando julgar que está no subjuntivo e </w:t>
      </w:r>
      <w:r w:rsidRPr="00A01C34">
        <w:rPr>
          <w:rFonts w:asciiTheme="minorHAnsi" w:hAnsiTheme="minorHAnsi" w:cstheme="minorHAnsi"/>
          <w:b/>
          <w:color w:val="FF0000"/>
          <w:sz w:val="28"/>
          <w:szCs w:val="28"/>
          <w:lang w:eastAsia="ja-JP" w:bidi="ar-SA"/>
        </w:rPr>
        <w:t>I</w:t>
      </w:r>
      <w:r w:rsidRPr="00DC162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quando considerar que está no imperativo. </w:t>
      </w:r>
    </w:p>
    <w:p w:rsidR="0077531C" w:rsidRPr="00865E98" w:rsidRDefault="0077531C" w:rsidP="00D87213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865E98" w:rsidRDefault="00865E98" w:rsidP="00D87213">
      <w:pPr>
        <w:pStyle w:val="PargrafodaLista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865E98"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 w:rsidRPr="00865E98"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proofErr w:type="gramStart"/>
      <w:r w:rsidRPr="00865E9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) </w:t>
      </w:r>
      <w:r w:rsidRPr="00865E98">
        <w:rPr>
          <w:rFonts w:asciiTheme="minorHAnsi" w:hAnsiTheme="minorHAnsi" w:cstheme="minorHAnsi"/>
          <w:b/>
          <w:sz w:val="28"/>
          <w:szCs w:val="28"/>
          <w:lang w:eastAsia="ja-JP" w:bidi="ar-SA"/>
        </w:rPr>
        <w:t>Volte</w:t>
      </w:r>
      <w:proofErr w:type="gramEnd"/>
      <w:r w:rsidRPr="00865E9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cedo da festa. </w:t>
      </w:r>
    </w:p>
    <w:p w:rsidR="00A01C34" w:rsidRDefault="00A01C34" w:rsidP="00A01C34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865E98" w:rsidRDefault="00865E98" w:rsidP="00D87213">
      <w:pPr>
        <w:pStyle w:val="PargrafodaLista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865E98"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 w:rsidRPr="00865E98"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proofErr w:type="gramStart"/>
      <w:r w:rsidRPr="00865E98">
        <w:rPr>
          <w:rFonts w:asciiTheme="minorHAnsi" w:hAnsiTheme="minorHAnsi" w:cstheme="minorHAnsi"/>
          <w:sz w:val="28"/>
          <w:szCs w:val="28"/>
          <w:lang w:eastAsia="ja-JP" w:bidi="ar-SA"/>
        </w:rPr>
        <w:t>) Talvez</w:t>
      </w:r>
      <w:proofErr w:type="gramEnd"/>
      <w:r w:rsidRPr="00865E9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Pr="00865E98">
        <w:rPr>
          <w:rFonts w:asciiTheme="minorHAnsi" w:hAnsiTheme="minorHAnsi" w:cstheme="minorHAnsi"/>
          <w:b/>
          <w:sz w:val="28"/>
          <w:szCs w:val="28"/>
          <w:lang w:eastAsia="ja-JP" w:bidi="ar-SA"/>
        </w:rPr>
        <w:t>chova</w:t>
      </w:r>
      <w:r w:rsidRPr="00865E9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a semana toda. </w:t>
      </w:r>
    </w:p>
    <w:p w:rsidR="00A01C34" w:rsidRDefault="00A01C34" w:rsidP="00A01C34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865E98" w:rsidRDefault="00865E98" w:rsidP="00D87213">
      <w:pPr>
        <w:pStyle w:val="PargrafodaLista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865E98"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 w:rsidRPr="00865E98"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proofErr w:type="gramStart"/>
      <w:r w:rsidRPr="00865E98">
        <w:rPr>
          <w:rFonts w:asciiTheme="minorHAnsi" w:hAnsiTheme="minorHAnsi" w:cstheme="minorHAnsi"/>
          <w:sz w:val="28"/>
          <w:szCs w:val="28"/>
          <w:lang w:eastAsia="ja-JP" w:bidi="ar-SA"/>
        </w:rPr>
        <w:t>) Eu</w:t>
      </w:r>
      <w:proofErr w:type="gramEnd"/>
      <w:r w:rsidRPr="00865E98">
        <w:rPr>
          <w:rFonts w:asciiTheme="minorHAnsi" w:hAnsiTheme="minorHAnsi" w:cstheme="minorHAnsi"/>
          <w:b/>
          <w:sz w:val="28"/>
          <w:szCs w:val="28"/>
          <w:lang w:eastAsia="ja-JP" w:bidi="ar-SA"/>
        </w:rPr>
        <w:t xml:space="preserve"> consigo</w:t>
      </w:r>
      <w:r w:rsidRPr="00865E9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estudar a tarde toda. </w:t>
      </w:r>
    </w:p>
    <w:p w:rsidR="00A01C34" w:rsidRDefault="00A01C34" w:rsidP="00A01C34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865E98" w:rsidRDefault="00865E98" w:rsidP="00D87213">
      <w:pPr>
        <w:pStyle w:val="PargrafodaLista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865E98"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 w:rsidRPr="00865E98"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proofErr w:type="gramStart"/>
      <w:r w:rsidRPr="00865E9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) </w:t>
      </w:r>
      <w:r w:rsidRPr="00865E98">
        <w:rPr>
          <w:rFonts w:asciiTheme="minorHAnsi" w:hAnsiTheme="minorHAnsi" w:cstheme="minorHAnsi"/>
          <w:b/>
          <w:sz w:val="28"/>
          <w:szCs w:val="28"/>
          <w:lang w:eastAsia="ja-JP" w:bidi="ar-SA"/>
        </w:rPr>
        <w:t>Saiam</w:t>
      </w:r>
      <w:proofErr w:type="gramEnd"/>
      <w:r w:rsidRPr="00865E98">
        <w:rPr>
          <w:rFonts w:asciiTheme="minorHAnsi" w:hAnsiTheme="minorHAnsi" w:cstheme="minorHAnsi"/>
          <w:b/>
          <w:sz w:val="28"/>
          <w:szCs w:val="28"/>
          <w:lang w:eastAsia="ja-JP" w:bidi="ar-SA"/>
        </w:rPr>
        <w:t xml:space="preserve"> </w:t>
      </w:r>
      <w:r w:rsidRPr="00865E9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rapidamente deste local. </w:t>
      </w:r>
    </w:p>
    <w:p w:rsidR="00A01C34" w:rsidRDefault="00A01C34" w:rsidP="00A01C34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865E98" w:rsidRDefault="00865E98" w:rsidP="00D87213">
      <w:pPr>
        <w:pStyle w:val="PargrafodaLista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865E98"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 w:rsidRPr="00865E98"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) O cantor </w:t>
      </w:r>
      <w:r w:rsidRPr="00865E98">
        <w:rPr>
          <w:rFonts w:asciiTheme="minorHAnsi" w:hAnsiTheme="minorHAnsi" w:cstheme="minorHAnsi"/>
          <w:b/>
          <w:sz w:val="28"/>
          <w:szCs w:val="28"/>
          <w:lang w:eastAsia="ja-JP" w:bidi="ar-SA"/>
        </w:rPr>
        <w:t>anunciou</w:t>
      </w:r>
      <w:r w:rsidRPr="00865E9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o último espetáculo. </w:t>
      </w:r>
    </w:p>
    <w:p w:rsidR="00A01C34" w:rsidRDefault="00A01C34" w:rsidP="00A01C34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865E98" w:rsidRPr="00865E98" w:rsidRDefault="00865E98" w:rsidP="00D87213">
      <w:pPr>
        <w:pStyle w:val="PargrafodaLista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865E98"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 w:rsidRPr="00865E98"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proofErr w:type="gramStart"/>
      <w:r w:rsidRPr="00865E98">
        <w:rPr>
          <w:rFonts w:asciiTheme="minorHAnsi" w:hAnsiTheme="minorHAnsi" w:cstheme="minorHAnsi"/>
          <w:sz w:val="28"/>
          <w:szCs w:val="28"/>
          <w:lang w:eastAsia="ja-JP" w:bidi="ar-SA"/>
        </w:rPr>
        <w:t>) Se</w:t>
      </w:r>
      <w:proofErr w:type="gramEnd"/>
      <w:r w:rsidRPr="00865E9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ele </w:t>
      </w:r>
      <w:r w:rsidRPr="00865E98">
        <w:rPr>
          <w:rFonts w:asciiTheme="minorHAnsi" w:hAnsiTheme="minorHAnsi" w:cstheme="minorHAnsi"/>
          <w:b/>
          <w:sz w:val="28"/>
          <w:szCs w:val="28"/>
          <w:lang w:eastAsia="ja-JP" w:bidi="ar-SA"/>
        </w:rPr>
        <w:t>viesse</w:t>
      </w:r>
      <w:r w:rsidRPr="00865E9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de carro, eu pegaria carona. </w:t>
      </w:r>
    </w:p>
    <w:p w:rsidR="00865E98" w:rsidRDefault="00865E98" w:rsidP="00D87213">
      <w:pPr>
        <w:spacing w:before="0"/>
        <w:jc w:val="both"/>
        <w:rPr>
          <w:sz w:val="28"/>
          <w:szCs w:val="28"/>
          <w:lang w:eastAsia="ja-JP" w:bidi="ar-SA"/>
        </w:rPr>
      </w:pPr>
    </w:p>
    <w:p w:rsidR="00D87213" w:rsidRPr="00A01C34" w:rsidRDefault="00D87213" w:rsidP="00D87213">
      <w:pPr>
        <w:pStyle w:val="PargrafodaLista"/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A01C34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Leia a letra de uma canção popular. </w:t>
      </w:r>
    </w:p>
    <w:p w:rsidR="00154D80" w:rsidRDefault="00154D80" w:rsidP="00D87213">
      <w:pPr>
        <w:jc w:val="both"/>
        <w:rPr>
          <w:sz w:val="28"/>
          <w:szCs w:val="28"/>
          <w:lang w:eastAsia="ja-JP" w:bidi="ar-SA"/>
        </w:rPr>
      </w:pPr>
    </w:p>
    <w:p w:rsidR="00A01C34" w:rsidRDefault="00A01C34" w:rsidP="00D87213">
      <w:pPr>
        <w:jc w:val="both"/>
        <w:rPr>
          <w:sz w:val="28"/>
          <w:szCs w:val="28"/>
          <w:lang w:eastAsia="ja-JP" w:bidi="ar-SA"/>
        </w:rPr>
      </w:pPr>
    </w:p>
    <w:p w:rsidR="00154D80" w:rsidRDefault="00154D80" w:rsidP="00D87213">
      <w:pPr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2"/>
      </w:tblGrid>
      <w:tr w:rsidR="00D87213" w:rsidTr="00D87213">
        <w:tc>
          <w:tcPr>
            <w:tcW w:w="962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D87213" w:rsidRDefault="00D87213" w:rsidP="009E3605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lastRenderedPageBreak/>
              <w:t xml:space="preserve">   Se essa rua                                                                            </w:t>
            </w:r>
            <w:r w:rsidR="00154D80">
              <w:rPr>
                <w:sz w:val="28"/>
                <w:szCs w:val="28"/>
                <w:lang w:eastAsia="ja-JP" w:bidi="ar-SA"/>
              </w:rPr>
              <w:t xml:space="preserve"> </w:t>
            </w:r>
            <w:r>
              <w:rPr>
                <w:sz w:val="28"/>
                <w:szCs w:val="28"/>
                <w:lang w:eastAsia="ja-JP" w:bidi="ar-SA"/>
              </w:rPr>
              <w:t xml:space="preserve">Dentro dele </w:t>
            </w:r>
          </w:p>
          <w:p w:rsidR="00D87213" w:rsidRDefault="00D87213" w:rsidP="009E3605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Se essa rua fosse minha                                                    Dentro dele mora um anjo</w:t>
            </w:r>
          </w:p>
          <w:p w:rsidR="00D87213" w:rsidRDefault="00D87213" w:rsidP="009E3605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  Eu mandava                                                                          </w:t>
            </w:r>
            <w:r w:rsidR="00154D80">
              <w:rPr>
                <w:sz w:val="28"/>
                <w:szCs w:val="28"/>
                <w:lang w:eastAsia="ja-JP" w:bidi="ar-SA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ja-JP" w:bidi="ar-SA"/>
              </w:rPr>
              <w:t xml:space="preserve"> Que</w:t>
            </w:r>
            <w:proofErr w:type="gramEnd"/>
            <w:r>
              <w:rPr>
                <w:sz w:val="28"/>
                <w:szCs w:val="28"/>
                <w:lang w:eastAsia="ja-JP" w:bidi="ar-SA"/>
              </w:rPr>
              <w:t xml:space="preserve"> roubou</w:t>
            </w:r>
          </w:p>
          <w:p w:rsidR="00D87213" w:rsidRDefault="00D87213" w:rsidP="009E3605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Eu mandava ladrilhar                                                       </w:t>
            </w:r>
            <w:proofErr w:type="gramStart"/>
            <w:r>
              <w:rPr>
                <w:sz w:val="28"/>
                <w:szCs w:val="28"/>
                <w:lang w:eastAsia="ja-JP" w:bidi="ar-SA"/>
              </w:rPr>
              <w:t xml:space="preserve">  Que</w:t>
            </w:r>
            <w:proofErr w:type="gramEnd"/>
            <w:r>
              <w:rPr>
                <w:sz w:val="28"/>
                <w:szCs w:val="28"/>
                <w:lang w:eastAsia="ja-JP" w:bidi="ar-SA"/>
              </w:rPr>
              <w:t xml:space="preserve"> roubou meu coração</w:t>
            </w:r>
          </w:p>
          <w:p w:rsidR="00D87213" w:rsidRDefault="00D87213" w:rsidP="009E3605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   Com pedrinhas                                                                     </w:t>
            </w:r>
            <w:proofErr w:type="gramStart"/>
            <w:r w:rsidR="00154D80">
              <w:rPr>
                <w:sz w:val="28"/>
                <w:szCs w:val="28"/>
                <w:lang w:eastAsia="ja-JP" w:bidi="ar-SA"/>
              </w:rPr>
              <w:t xml:space="preserve"> </w:t>
            </w:r>
            <w:r>
              <w:rPr>
                <w:sz w:val="28"/>
                <w:szCs w:val="28"/>
                <w:lang w:eastAsia="ja-JP" w:bidi="ar-SA"/>
              </w:rPr>
              <w:t>Se</w:t>
            </w:r>
            <w:proofErr w:type="gramEnd"/>
            <w:r>
              <w:rPr>
                <w:sz w:val="28"/>
                <w:szCs w:val="28"/>
                <w:lang w:eastAsia="ja-JP" w:bidi="ar-SA"/>
              </w:rPr>
              <w:t xml:space="preserve"> eu roubei </w:t>
            </w:r>
          </w:p>
          <w:p w:rsidR="00D87213" w:rsidRDefault="00D87213" w:rsidP="009E3605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   Com pedrinhas                                                               </w:t>
            </w:r>
            <w:proofErr w:type="gramStart"/>
            <w:r>
              <w:rPr>
                <w:sz w:val="28"/>
                <w:szCs w:val="28"/>
                <w:lang w:eastAsia="ja-JP" w:bidi="ar-SA"/>
              </w:rPr>
              <w:t xml:space="preserve">  Se</w:t>
            </w:r>
            <w:proofErr w:type="gramEnd"/>
            <w:r>
              <w:rPr>
                <w:sz w:val="28"/>
                <w:szCs w:val="28"/>
                <w:lang w:eastAsia="ja-JP" w:bidi="ar-SA"/>
              </w:rPr>
              <w:t xml:space="preserve"> eu roubei teu coração</w:t>
            </w:r>
          </w:p>
          <w:p w:rsidR="00D87213" w:rsidRDefault="00D87213" w:rsidP="009E3605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   De brilhante                                                                         </w:t>
            </w:r>
            <w:proofErr w:type="gramStart"/>
            <w:r>
              <w:rPr>
                <w:sz w:val="28"/>
                <w:szCs w:val="28"/>
                <w:lang w:eastAsia="ja-JP" w:bidi="ar-SA"/>
              </w:rPr>
              <w:t xml:space="preserve">  Tu</w:t>
            </w:r>
            <w:proofErr w:type="gramEnd"/>
            <w:r>
              <w:rPr>
                <w:sz w:val="28"/>
                <w:szCs w:val="28"/>
                <w:lang w:eastAsia="ja-JP" w:bidi="ar-SA"/>
              </w:rPr>
              <w:t xml:space="preserve"> roubaste</w:t>
            </w:r>
          </w:p>
          <w:p w:rsidR="00D87213" w:rsidRDefault="00D87213" w:rsidP="009E3605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   Para o meu                                                                     </w:t>
            </w:r>
            <w:proofErr w:type="gramStart"/>
            <w:r>
              <w:rPr>
                <w:sz w:val="28"/>
                <w:szCs w:val="28"/>
                <w:lang w:eastAsia="ja-JP" w:bidi="ar-SA"/>
              </w:rPr>
              <w:t xml:space="preserve"> </w:t>
            </w:r>
            <w:r w:rsidR="00154D80">
              <w:rPr>
                <w:sz w:val="28"/>
                <w:szCs w:val="28"/>
                <w:lang w:eastAsia="ja-JP" w:bidi="ar-SA"/>
              </w:rPr>
              <w:t xml:space="preserve"> </w:t>
            </w:r>
            <w:r>
              <w:rPr>
                <w:sz w:val="28"/>
                <w:szCs w:val="28"/>
                <w:lang w:eastAsia="ja-JP" w:bidi="ar-SA"/>
              </w:rPr>
              <w:t>Tu</w:t>
            </w:r>
            <w:proofErr w:type="gramEnd"/>
            <w:r>
              <w:rPr>
                <w:sz w:val="28"/>
                <w:szCs w:val="28"/>
                <w:lang w:eastAsia="ja-JP" w:bidi="ar-SA"/>
              </w:rPr>
              <w:t xml:space="preserve"> roubaste o meu também</w:t>
            </w:r>
          </w:p>
          <w:p w:rsidR="00D87213" w:rsidRDefault="00D87213" w:rsidP="009E3605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Para o meu amor passar </w:t>
            </w:r>
            <w:r w:rsidR="00154D80">
              <w:rPr>
                <w:sz w:val="28"/>
                <w:szCs w:val="28"/>
                <w:lang w:eastAsia="ja-JP" w:bidi="ar-SA"/>
              </w:rPr>
              <w:t xml:space="preserve">                                                        </w:t>
            </w:r>
            <w:proofErr w:type="gramStart"/>
            <w:r w:rsidR="00154D80">
              <w:rPr>
                <w:sz w:val="28"/>
                <w:szCs w:val="28"/>
                <w:lang w:eastAsia="ja-JP" w:bidi="ar-SA"/>
              </w:rPr>
              <w:t xml:space="preserve"> Se</w:t>
            </w:r>
            <w:proofErr w:type="gramEnd"/>
            <w:r w:rsidR="00154D80">
              <w:rPr>
                <w:sz w:val="28"/>
                <w:szCs w:val="28"/>
                <w:lang w:eastAsia="ja-JP" w:bidi="ar-SA"/>
              </w:rPr>
              <w:t xml:space="preserve"> eu roubei </w:t>
            </w:r>
          </w:p>
          <w:p w:rsidR="00D87213" w:rsidRDefault="00154D80" w:rsidP="009E3605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</w:t>
            </w:r>
            <w:r w:rsidR="00D87213">
              <w:rPr>
                <w:sz w:val="28"/>
                <w:szCs w:val="28"/>
                <w:lang w:eastAsia="ja-JP" w:bidi="ar-SA"/>
              </w:rPr>
              <w:t xml:space="preserve">    Nessa rua </w:t>
            </w:r>
            <w:r>
              <w:rPr>
                <w:sz w:val="28"/>
                <w:szCs w:val="28"/>
                <w:lang w:eastAsia="ja-JP" w:bidi="ar-SA"/>
              </w:rPr>
              <w:t xml:space="preserve">                                                                      </w:t>
            </w:r>
            <w:proofErr w:type="gramStart"/>
            <w:r>
              <w:rPr>
                <w:sz w:val="28"/>
                <w:szCs w:val="28"/>
                <w:lang w:eastAsia="ja-JP" w:bidi="ar-SA"/>
              </w:rPr>
              <w:t xml:space="preserve">  Se</w:t>
            </w:r>
            <w:proofErr w:type="gramEnd"/>
            <w:r>
              <w:rPr>
                <w:sz w:val="28"/>
                <w:szCs w:val="28"/>
                <w:lang w:eastAsia="ja-JP" w:bidi="ar-SA"/>
              </w:rPr>
              <w:t xml:space="preserve"> eu roubei teu coração</w:t>
            </w:r>
          </w:p>
          <w:p w:rsidR="00D87213" w:rsidRDefault="00D87213" w:rsidP="009E3605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Nessa rua tem um bosque</w:t>
            </w:r>
            <w:r w:rsidR="00154D80">
              <w:rPr>
                <w:sz w:val="28"/>
                <w:szCs w:val="28"/>
                <w:lang w:eastAsia="ja-JP" w:bidi="ar-SA"/>
              </w:rPr>
              <w:t xml:space="preserve">                                                       </w:t>
            </w:r>
            <w:proofErr w:type="gramStart"/>
            <w:r w:rsidR="00154D80">
              <w:rPr>
                <w:sz w:val="28"/>
                <w:szCs w:val="28"/>
                <w:lang w:eastAsia="ja-JP" w:bidi="ar-SA"/>
              </w:rPr>
              <w:t xml:space="preserve"> É</w:t>
            </w:r>
            <w:proofErr w:type="gramEnd"/>
            <w:r w:rsidR="00154D80">
              <w:rPr>
                <w:sz w:val="28"/>
                <w:szCs w:val="28"/>
                <w:lang w:eastAsia="ja-JP" w:bidi="ar-SA"/>
              </w:rPr>
              <w:t xml:space="preserve"> porque </w:t>
            </w:r>
          </w:p>
          <w:p w:rsidR="00D87213" w:rsidRDefault="00D87213" w:rsidP="009E3605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   Que se chama </w:t>
            </w:r>
            <w:r w:rsidR="00154D80">
              <w:rPr>
                <w:sz w:val="28"/>
                <w:szCs w:val="28"/>
                <w:lang w:eastAsia="ja-JP" w:bidi="ar-SA"/>
              </w:rPr>
              <w:t xml:space="preserve">                                                                </w:t>
            </w:r>
            <w:proofErr w:type="gramStart"/>
            <w:r w:rsidR="00154D80">
              <w:rPr>
                <w:sz w:val="28"/>
                <w:szCs w:val="28"/>
                <w:lang w:eastAsia="ja-JP" w:bidi="ar-SA"/>
              </w:rPr>
              <w:t xml:space="preserve">  É</w:t>
            </w:r>
            <w:proofErr w:type="gramEnd"/>
            <w:r w:rsidR="00154D80">
              <w:rPr>
                <w:sz w:val="28"/>
                <w:szCs w:val="28"/>
                <w:lang w:eastAsia="ja-JP" w:bidi="ar-SA"/>
              </w:rPr>
              <w:t xml:space="preserve"> porque te quero bem </w:t>
            </w:r>
          </w:p>
          <w:p w:rsidR="00D87213" w:rsidRDefault="00D87213" w:rsidP="009E3605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Que se chama solidão </w:t>
            </w:r>
            <w:r w:rsidR="00154D80">
              <w:rPr>
                <w:sz w:val="28"/>
                <w:szCs w:val="28"/>
                <w:lang w:eastAsia="ja-JP" w:bidi="ar-SA"/>
              </w:rPr>
              <w:t xml:space="preserve">                                                              [...]</w:t>
            </w:r>
          </w:p>
          <w:p w:rsidR="00A01C34" w:rsidRDefault="00A01C34" w:rsidP="00A01C34">
            <w:pPr>
              <w:jc w:val="right"/>
              <w:rPr>
                <w:sz w:val="20"/>
                <w:szCs w:val="20"/>
                <w:lang w:eastAsia="ja-JP" w:bidi="ar-SA"/>
              </w:rPr>
            </w:pPr>
            <w:r>
              <w:rPr>
                <w:sz w:val="20"/>
                <w:szCs w:val="20"/>
                <w:lang w:eastAsia="ja-JP" w:bidi="ar-SA"/>
              </w:rPr>
              <w:t xml:space="preserve">(LETRAS. </w:t>
            </w:r>
            <w:r>
              <w:rPr>
                <w:b/>
                <w:sz w:val="20"/>
                <w:szCs w:val="20"/>
                <w:lang w:eastAsia="ja-JP" w:bidi="ar-SA"/>
              </w:rPr>
              <w:t>Se essa rua fosse minha.</w:t>
            </w:r>
            <w:r>
              <w:rPr>
                <w:sz w:val="20"/>
                <w:szCs w:val="20"/>
                <w:lang w:eastAsia="ja-JP" w:bidi="ar-SA"/>
              </w:rPr>
              <w:t xml:space="preserve"> Disponível </w:t>
            </w:r>
            <w:proofErr w:type="spellStart"/>
            <w:proofErr w:type="gramStart"/>
            <w:r>
              <w:rPr>
                <w:sz w:val="20"/>
                <w:szCs w:val="20"/>
                <w:lang w:eastAsia="ja-JP" w:bidi="ar-SA"/>
              </w:rPr>
              <w:t>em:</w:t>
            </w:r>
            <w:hyperlink r:id="rId8" w:history="1">
              <w:r w:rsidRPr="00BB20A3">
                <w:rPr>
                  <w:rStyle w:val="Hyperlink"/>
                  <w:sz w:val="20"/>
                  <w:szCs w:val="20"/>
                  <w:lang w:eastAsia="ja-JP" w:bidi="ar-SA"/>
                </w:rPr>
                <w:t>https</w:t>
              </w:r>
              <w:proofErr w:type="spellEnd"/>
              <w:r w:rsidRPr="00BB20A3">
                <w:rPr>
                  <w:rStyle w:val="Hyperlink"/>
                  <w:sz w:val="20"/>
                  <w:szCs w:val="20"/>
                  <w:lang w:eastAsia="ja-JP" w:bidi="ar-SA"/>
                </w:rPr>
                <w:t>://www.letras.mus.br/cantigas-populares/134098/</w:t>
              </w:r>
              <w:proofErr w:type="gramEnd"/>
            </w:hyperlink>
            <w:r>
              <w:rPr>
                <w:sz w:val="20"/>
                <w:szCs w:val="20"/>
                <w:lang w:eastAsia="ja-JP" w:bidi="ar-SA"/>
              </w:rPr>
              <w:t>.)</w:t>
            </w:r>
          </w:p>
          <w:p w:rsidR="009E3605" w:rsidRPr="00A01C34" w:rsidRDefault="009E3605" w:rsidP="00A01C34">
            <w:pPr>
              <w:jc w:val="right"/>
              <w:rPr>
                <w:sz w:val="20"/>
                <w:szCs w:val="20"/>
                <w:lang w:eastAsia="ja-JP" w:bidi="ar-SA"/>
              </w:rPr>
            </w:pPr>
          </w:p>
        </w:tc>
      </w:tr>
    </w:tbl>
    <w:p w:rsidR="00D87213" w:rsidRDefault="00D87213" w:rsidP="00D87213">
      <w:pPr>
        <w:jc w:val="both"/>
        <w:rPr>
          <w:sz w:val="28"/>
          <w:szCs w:val="28"/>
          <w:lang w:eastAsia="ja-JP" w:bidi="ar-SA"/>
        </w:rPr>
      </w:pPr>
    </w:p>
    <w:p w:rsidR="00373EDF" w:rsidRDefault="00373EDF" w:rsidP="009E3605">
      <w:pPr>
        <w:pStyle w:val="PargrafodaLista"/>
        <w:numPr>
          <w:ilvl w:val="0"/>
          <w:numId w:val="12"/>
        </w:numPr>
        <w:ind w:left="0" w:firstLin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73EDF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Caso a rua pertencesse, de fato, a alguém, qual deveria ser o título da canção, expressando uma certeza? </w:t>
      </w:r>
    </w:p>
    <w:p w:rsidR="00373EDF" w:rsidRDefault="00373EDF" w:rsidP="009E3605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73EDF" w:rsidRDefault="00373EDF" w:rsidP="009E3605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73EDF" w:rsidRDefault="00373EDF" w:rsidP="009E3605">
      <w:pPr>
        <w:pStyle w:val="PargrafodaLista"/>
        <w:numPr>
          <w:ilvl w:val="0"/>
          <w:numId w:val="12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Compare o verbo do terceiro verso com a reescrita desse verso: </w:t>
      </w:r>
    </w:p>
    <w:p w:rsidR="00373EDF" w:rsidRDefault="00373EDF" w:rsidP="009E3605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“Eu </w:t>
      </w:r>
      <w:r w:rsidRPr="00373EDF">
        <w:rPr>
          <w:rFonts w:asciiTheme="minorHAnsi" w:hAnsiTheme="minorHAnsi" w:cstheme="minorHAnsi"/>
          <w:b/>
          <w:sz w:val="28"/>
          <w:szCs w:val="28"/>
          <w:lang w:eastAsia="ja-JP" w:bidi="ar-SA"/>
        </w:rPr>
        <w:t xml:space="preserve">mandava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ladrilhar”</w:t>
      </w:r>
    </w:p>
    <w:p w:rsidR="00373EDF" w:rsidRDefault="00373EDF" w:rsidP="009E3605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73EDF" w:rsidRDefault="00373EDF" w:rsidP="009E3605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Reescrita: Se eu </w:t>
      </w:r>
      <w:r w:rsidRPr="00373EDF">
        <w:rPr>
          <w:rFonts w:asciiTheme="minorHAnsi" w:hAnsiTheme="minorHAnsi" w:cstheme="minorHAnsi"/>
          <w:b/>
          <w:sz w:val="28"/>
          <w:szCs w:val="28"/>
          <w:lang w:eastAsia="ja-JP" w:bidi="ar-SA"/>
        </w:rPr>
        <w:t>mandasse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ladrilhar</w:t>
      </w:r>
    </w:p>
    <w:p w:rsidR="00373EDF" w:rsidRDefault="00373EDF" w:rsidP="00373EDF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73EDF" w:rsidRDefault="00373EDF" w:rsidP="009E3605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Em qual dos verbos ocorre: </w:t>
      </w:r>
    </w:p>
    <w:p w:rsidR="00373EDF" w:rsidRDefault="00373EDF" w:rsidP="009E3605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73EDF" w:rsidRDefault="00373EDF" w:rsidP="009E3605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• expressão de certeza? </w:t>
      </w:r>
    </w:p>
    <w:p w:rsidR="00373EDF" w:rsidRDefault="00373EDF" w:rsidP="009E3605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9E3605" w:rsidRDefault="009E3605" w:rsidP="009E3605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73EDF" w:rsidRDefault="00373EDF" w:rsidP="009E3605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• expressão de possibilidade? </w:t>
      </w:r>
    </w:p>
    <w:p w:rsidR="00373EDF" w:rsidRDefault="00373EDF" w:rsidP="009E3605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373EDF" w:rsidRDefault="00373EDF" w:rsidP="009E3605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E3605" w:rsidRDefault="009E3605" w:rsidP="009E3605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E3605" w:rsidRDefault="009E3605" w:rsidP="009E3605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E3605" w:rsidRDefault="009E3605" w:rsidP="009E3605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73EDF" w:rsidRDefault="009E3605" w:rsidP="009E3605">
      <w:pPr>
        <w:pStyle w:val="PargrafodaLista"/>
        <w:numPr>
          <w:ilvl w:val="0"/>
          <w:numId w:val="10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Leia as duas manchetes de jornal imaginárias a seguir. </w:t>
      </w:r>
    </w:p>
    <w:p w:rsidR="009E3605" w:rsidRDefault="009E3605" w:rsidP="009E3605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-172" w:type="dxa"/>
        <w:tblLook w:val="04A0" w:firstRow="1" w:lastRow="0" w:firstColumn="1" w:lastColumn="0" w:noHBand="0" w:noVBand="1"/>
      </w:tblPr>
      <w:tblGrid>
        <w:gridCol w:w="9750"/>
      </w:tblGrid>
      <w:tr w:rsidR="009E3605" w:rsidTr="009E3605">
        <w:tc>
          <w:tcPr>
            <w:tcW w:w="9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E3605" w:rsidRDefault="009E3605" w:rsidP="009E36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    Em 2020, espero que os ETs já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tenham feito</w:t>
            </w: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 contato com os seres humanos. </w:t>
            </w:r>
          </w:p>
          <w:p w:rsidR="009E3605" w:rsidRPr="009E3605" w:rsidRDefault="009E3605" w:rsidP="009E36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    Em 2020, os ETs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farão</w:t>
            </w: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 contato com os seres humanos. </w:t>
            </w:r>
          </w:p>
        </w:tc>
      </w:tr>
    </w:tbl>
    <w:p w:rsidR="009E3605" w:rsidRDefault="009E3605" w:rsidP="006800D1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E3605" w:rsidRDefault="009E3605" w:rsidP="006800D1">
      <w:pPr>
        <w:pStyle w:val="PargrafodaLista"/>
        <w:numPr>
          <w:ilvl w:val="0"/>
          <w:numId w:val="13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Observe os verbos destacados. Qual das duas frases expressa certeza de que os ETs farão contato com os seres humanos? </w:t>
      </w:r>
    </w:p>
    <w:p w:rsidR="005F47BF" w:rsidRPr="005F47BF" w:rsidRDefault="005F47BF" w:rsidP="006800D1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5F47BF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9E3605" w:rsidRDefault="009E3605" w:rsidP="006800D1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E3605" w:rsidRDefault="009E3605" w:rsidP="006800D1">
      <w:pPr>
        <w:pStyle w:val="PargrafodaLista"/>
        <w:numPr>
          <w:ilvl w:val="0"/>
          <w:numId w:val="13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 a outra frase, o que indica? </w:t>
      </w:r>
    </w:p>
    <w:p w:rsidR="006800D1" w:rsidRDefault="006800D1" w:rsidP="006800D1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9E3605" w:rsidRPr="009E3605" w:rsidRDefault="009E3605" w:rsidP="009E3605">
      <w:pPr>
        <w:pStyle w:val="PargrafodaLista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9E3605" w:rsidRPr="009E3605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199" w:rsidRDefault="001B7199">
      <w:pPr>
        <w:spacing w:before="0"/>
      </w:pPr>
      <w:r>
        <w:separator/>
      </w:r>
    </w:p>
  </w:endnote>
  <w:endnote w:type="continuationSeparator" w:id="0">
    <w:p w:rsidR="001B7199" w:rsidRDefault="001B719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199" w:rsidRDefault="001B7199">
      <w:pPr>
        <w:spacing w:before="0"/>
      </w:pPr>
      <w:r>
        <w:separator/>
      </w:r>
    </w:p>
  </w:footnote>
  <w:footnote w:type="continuationSeparator" w:id="0">
    <w:p w:rsidR="001B7199" w:rsidRDefault="001B719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EE284D">
      <w:rPr>
        <w:rStyle w:val="RefernciaSutil"/>
        <w:rFonts w:cs="Calibri"/>
        <w:smallCaps w:val="0"/>
        <w:color w:val="auto"/>
        <w:u w:val="none"/>
      </w:rPr>
      <w:t xml:space="preserve">02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EE284D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98B37AF"/>
    <w:multiLevelType w:val="hybridMultilevel"/>
    <w:tmpl w:val="AA88AFB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C16B4"/>
    <w:multiLevelType w:val="hybridMultilevel"/>
    <w:tmpl w:val="1BDAD26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A46A6"/>
    <w:multiLevelType w:val="hybridMultilevel"/>
    <w:tmpl w:val="E7D0D7B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F70FA"/>
    <w:multiLevelType w:val="hybridMultilevel"/>
    <w:tmpl w:val="4E301F8E"/>
    <w:lvl w:ilvl="0" w:tplc="E56888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9E3"/>
    <w:rsid w:val="000F6BFB"/>
    <w:rsid w:val="00154D80"/>
    <w:rsid w:val="00156590"/>
    <w:rsid w:val="00176ACC"/>
    <w:rsid w:val="001B0705"/>
    <w:rsid w:val="001B3573"/>
    <w:rsid w:val="001B7199"/>
    <w:rsid w:val="001C085D"/>
    <w:rsid w:val="001E2BA0"/>
    <w:rsid w:val="002A65F6"/>
    <w:rsid w:val="002B07F9"/>
    <w:rsid w:val="00310CB6"/>
    <w:rsid w:val="00330EB2"/>
    <w:rsid w:val="0034213C"/>
    <w:rsid w:val="003639A9"/>
    <w:rsid w:val="003640B9"/>
    <w:rsid w:val="00373EDF"/>
    <w:rsid w:val="00384606"/>
    <w:rsid w:val="003A3218"/>
    <w:rsid w:val="003A5F16"/>
    <w:rsid w:val="003B46B5"/>
    <w:rsid w:val="003B49FE"/>
    <w:rsid w:val="003B76EC"/>
    <w:rsid w:val="003C42BA"/>
    <w:rsid w:val="003E1676"/>
    <w:rsid w:val="003E4DCA"/>
    <w:rsid w:val="00400ECA"/>
    <w:rsid w:val="004249CB"/>
    <w:rsid w:val="00427DD9"/>
    <w:rsid w:val="004703E7"/>
    <w:rsid w:val="00473C50"/>
    <w:rsid w:val="004B2F52"/>
    <w:rsid w:val="00515ADC"/>
    <w:rsid w:val="00521C4B"/>
    <w:rsid w:val="0052684C"/>
    <w:rsid w:val="0055330F"/>
    <w:rsid w:val="005E02A4"/>
    <w:rsid w:val="005E4E47"/>
    <w:rsid w:val="005F1248"/>
    <w:rsid w:val="005F47BF"/>
    <w:rsid w:val="00651B51"/>
    <w:rsid w:val="00675CDD"/>
    <w:rsid w:val="006800D1"/>
    <w:rsid w:val="0069238B"/>
    <w:rsid w:val="00694B9C"/>
    <w:rsid w:val="00695A0E"/>
    <w:rsid w:val="0077531C"/>
    <w:rsid w:val="007A76CB"/>
    <w:rsid w:val="00865E98"/>
    <w:rsid w:val="00882593"/>
    <w:rsid w:val="008A3641"/>
    <w:rsid w:val="008A54DF"/>
    <w:rsid w:val="008C656A"/>
    <w:rsid w:val="008C72F3"/>
    <w:rsid w:val="008D060F"/>
    <w:rsid w:val="008F0DED"/>
    <w:rsid w:val="009149C3"/>
    <w:rsid w:val="00920812"/>
    <w:rsid w:val="0092469A"/>
    <w:rsid w:val="0092769C"/>
    <w:rsid w:val="00945128"/>
    <w:rsid w:val="009800F5"/>
    <w:rsid w:val="00993602"/>
    <w:rsid w:val="009E3605"/>
    <w:rsid w:val="00A01C34"/>
    <w:rsid w:val="00A76666"/>
    <w:rsid w:val="00AB11EC"/>
    <w:rsid w:val="00AD1ADF"/>
    <w:rsid w:val="00B011AB"/>
    <w:rsid w:val="00BB0C40"/>
    <w:rsid w:val="00C14D34"/>
    <w:rsid w:val="00C21758"/>
    <w:rsid w:val="00C34AE7"/>
    <w:rsid w:val="00C6779C"/>
    <w:rsid w:val="00C93797"/>
    <w:rsid w:val="00C939B7"/>
    <w:rsid w:val="00C94AAE"/>
    <w:rsid w:val="00CB70CC"/>
    <w:rsid w:val="00CE1D3D"/>
    <w:rsid w:val="00D03C6F"/>
    <w:rsid w:val="00D123D7"/>
    <w:rsid w:val="00D13922"/>
    <w:rsid w:val="00D213A0"/>
    <w:rsid w:val="00D67914"/>
    <w:rsid w:val="00D753CB"/>
    <w:rsid w:val="00D75825"/>
    <w:rsid w:val="00D87213"/>
    <w:rsid w:val="00DB22F6"/>
    <w:rsid w:val="00DC1626"/>
    <w:rsid w:val="00EA4BEB"/>
    <w:rsid w:val="00EA50D6"/>
    <w:rsid w:val="00EE284D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C94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tras.mus.br/cantigas-populares/13409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1859E-7E02-4783-B409-E9AA470B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78</TotalTime>
  <Pages>4</Pages>
  <Words>822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18</cp:revision>
  <cp:lastPrinted>2012-02-10T19:10:00Z</cp:lastPrinted>
  <dcterms:created xsi:type="dcterms:W3CDTF">2020-08-31T11:49:00Z</dcterms:created>
  <dcterms:modified xsi:type="dcterms:W3CDTF">2020-09-01T14:18:00Z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