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897A74" w:rsidP="00621B83">
      <w:pPr>
        <w:pStyle w:val="01Ttulo-IEIJ"/>
      </w:pPr>
      <w:r w:rsidRPr="00CA2299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82C2E82" wp14:editId="2200DEB6">
            <wp:simplePos x="0" y="0"/>
            <wp:positionH relativeFrom="column">
              <wp:posOffset>3328035</wp:posOffset>
            </wp:positionH>
            <wp:positionV relativeFrom="paragraph">
              <wp:posOffset>0</wp:posOffset>
            </wp:positionV>
            <wp:extent cx="2552700" cy="3975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C9">
        <w:t>matemática</w:t>
      </w:r>
    </w:p>
    <w:p w:rsidR="00CA2299" w:rsidRDefault="00D87B3D" w:rsidP="00D87B3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409">
        <w:rPr>
          <w:sz w:val="28"/>
          <w:szCs w:val="28"/>
        </w:rPr>
        <w:t>Imagine que você e um</w:t>
      </w:r>
      <w:r w:rsidR="003724A7">
        <w:rPr>
          <w:sz w:val="28"/>
          <w:szCs w:val="28"/>
        </w:rPr>
        <w:t>(a)</w:t>
      </w:r>
      <w:r w:rsidR="00833409">
        <w:rPr>
          <w:sz w:val="28"/>
          <w:szCs w:val="28"/>
        </w:rPr>
        <w:t xml:space="preserve"> colega deve ajudar a professora a organizar um passeio ao zoológico e que surgiram alguns problemas. </w:t>
      </w:r>
    </w:p>
    <w:p w:rsidR="003724A7" w:rsidRDefault="00D87B3D" w:rsidP="006D5613">
      <w:pPr>
        <w:pStyle w:val="PargrafodaLista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3724A7">
        <w:rPr>
          <w:sz w:val="28"/>
          <w:szCs w:val="28"/>
        </w:rPr>
        <w:t>Ao preparar um passeio ao Zoológico, uma professora comprou 248 ingressos. Quantos ingressos ela ainda vai precisar comprar para levar ao passeio 150 alunos do 4</w:t>
      </w:r>
      <w:r w:rsidR="00897A74">
        <w:rPr>
          <w:sz w:val="28"/>
          <w:szCs w:val="28"/>
        </w:rPr>
        <w:t>º</w:t>
      </w:r>
      <w:r w:rsidRPr="003724A7">
        <w:rPr>
          <w:sz w:val="28"/>
          <w:szCs w:val="28"/>
        </w:rPr>
        <w:t xml:space="preserve"> ano, 136 alunos do 3</w:t>
      </w:r>
      <w:r w:rsidR="00897A74">
        <w:rPr>
          <w:sz w:val="28"/>
          <w:szCs w:val="28"/>
        </w:rPr>
        <w:t>º</w:t>
      </w:r>
      <w:r w:rsidRPr="003724A7">
        <w:rPr>
          <w:sz w:val="28"/>
          <w:szCs w:val="28"/>
        </w:rPr>
        <w:t xml:space="preserve"> ano e 112</w:t>
      </w:r>
      <w:r w:rsidR="00897A74">
        <w:rPr>
          <w:sz w:val="28"/>
          <w:szCs w:val="28"/>
        </w:rPr>
        <w:t>º</w:t>
      </w:r>
      <w:r w:rsidRPr="003724A7">
        <w:rPr>
          <w:sz w:val="28"/>
          <w:szCs w:val="28"/>
        </w:rPr>
        <w:t xml:space="preserve"> do 2 ano? </w:t>
      </w:r>
      <w:r w:rsidR="00897A74">
        <w:rPr>
          <w:sz w:val="28"/>
          <w:szCs w:val="28"/>
        </w:rPr>
        <w:t xml:space="preserve">Use as ordens para calcular. </w:t>
      </w:r>
    </w:p>
    <w:p w:rsidR="00897A74" w:rsidRPr="003724A7" w:rsidRDefault="00897A74" w:rsidP="00897A74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724A7" w:rsidTr="003724A7"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CA2299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897A74" w:rsidRDefault="00897A74" w:rsidP="00CA2299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</w:p>
    <w:p w:rsidR="003724A7" w:rsidRDefault="003724A7" w:rsidP="00CA2299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R: ___________________________________________________________________ </w:t>
      </w:r>
    </w:p>
    <w:p w:rsidR="003724A7" w:rsidRDefault="003724A7" w:rsidP="00CA2299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_____________________________________________________________________ </w:t>
      </w:r>
    </w:p>
    <w:p w:rsidR="003724A7" w:rsidRDefault="003724A7" w:rsidP="00CA2299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</w:t>
      </w:r>
    </w:p>
    <w:p w:rsidR="003724A7" w:rsidRDefault="003724A7" w:rsidP="00CA2299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</w:p>
    <w:p w:rsidR="0012159C" w:rsidRDefault="00535B62" w:rsidP="00850072">
      <w:pPr>
        <w:pStyle w:val="PargrafodaLista"/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Uma escola levou </w:t>
      </w:r>
      <w:r w:rsidR="0012159C" w:rsidRPr="003724A7">
        <w:rPr>
          <w:sz w:val="28"/>
          <w:szCs w:val="28"/>
        </w:rPr>
        <w:t>257 alunos</w:t>
      </w:r>
      <w:r>
        <w:rPr>
          <w:sz w:val="28"/>
          <w:szCs w:val="28"/>
        </w:rPr>
        <w:t xml:space="preserve"> do </w:t>
      </w:r>
      <w:r w:rsidRPr="003724A7">
        <w:rPr>
          <w:sz w:val="28"/>
          <w:szCs w:val="28"/>
        </w:rPr>
        <w:t>4</w:t>
      </w:r>
      <w:r>
        <w:rPr>
          <w:sz w:val="28"/>
          <w:szCs w:val="28"/>
        </w:rPr>
        <w:t>º</w:t>
      </w:r>
      <w:r>
        <w:rPr>
          <w:sz w:val="28"/>
          <w:szCs w:val="28"/>
        </w:rPr>
        <w:t xml:space="preserve"> ano ao zoológico, sendo 126 </w:t>
      </w:r>
      <w:bookmarkStart w:id="0" w:name="_GoBack"/>
      <w:bookmarkEnd w:id="0"/>
      <w:r w:rsidR="0012159C" w:rsidRPr="003724A7">
        <w:rPr>
          <w:sz w:val="28"/>
          <w:szCs w:val="28"/>
        </w:rPr>
        <w:t>meninas. Quantos meninos foram ao passeio?</w:t>
      </w:r>
    </w:p>
    <w:p w:rsidR="00897A74" w:rsidRPr="003724A7" w:rsidRDefault="00897A74" w:rsidP="00897A74">
      <w:pPr>
        <w:pStyle w:val="PargrafodaLista"/>
        <w:tabs>
          <w:tab w:val="left" w:pos="1260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897A74" w:rsidRDefault="00897A74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</w:p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R: ___________________________________________________________________ </w:t>
      </w:r>
    </w:p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_____________________________________________________________________ </w:t>
      </w:r>
    </w:p>
    <w:p w:rsidR="0012159C" w:rsidRDefault="003724A7" w:rsidP="003724A7">
      <w:pPr>
        <w:tabs>
          <w:tab w:val="left" w:pos="12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</w:t>
      </w:r>
    </w:p>
    <w:p w:rsidR="0012159C" w:rsidRDefault="0012159C" w:rsidP="0012159C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Agora, vamos ajudar os funcionários do Zoológico a resolver alguns problemas.</w:t>
      </w:r>
      <w:r w:rsidRPr="0012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E15" w:rsidRPr="00D4245A" w:rsidRDefault="003724A7" w:rsidP="00D4245A">
      <w:pPr>
        <w:pStyle w:val="PargrafodaLista"/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</w:rPr>
      </w:pPr>
      <w:r w:rsidRPr="0012159C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A004252" wp14:editId="16FD0A60">
            <wp:simplePos x="0" y="0"/>
            <wp:positionH relativeFrom="column">
              <wp:posOffset>-196215</wp:posOffset>
            </wp:positionH>
            <wp:positionV relativeFrom="paragraph">
              <wp:posOffset>71120</wp:posOffset>
            </wp:positionV>
            <wp:extent cx="1409700" cy="137922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59C" w:rsidRPr="00D4245A">
        <w:rPr>
          <w:sz w:val="28"/>
          <w:szCs w:val="28"/>
        </w:rPr>
        <w:t>O setor de alimentação animal preparou, em quatro dias, 152 refeições para os leõe</w:t>
      </w:r>
      <w:r w:rsidR="00C6706C" w:rsidRPr="00D4245A">
        <w:rPr>
          <w:sz w:val="28"/>
          <w:szCs w:val="28"/>
        </w:rPr>
        <w:t>s, 104 para os rinocerontes e 36</w:t>
      </w:r>
      <w:r w:rsidR="0012159C" w:rsidRPr="00D4245A">
        <w:rPr>
          <w:sz w:val="28"/>
          <w:szCs w:val="28"/>
        </w:rPr>
        <w:t xml:space="preserve"> para os macacos.</w:t>
      </w:r>
      <w:r w:rsidR="00EF4E15" w:rsidRPr="00D4245A">
        <w:rPr>
          <w:sz w:val="28"/>
          <w:szCs w:val="28"/>
        </w:rPr>
        <w:t xml:space="preserve"> Quantas refeições foram servidas por dia para cada animal?</w:t>
      </w:r>
    </w:p>
    <w:p w:rsidR="00063078" w:rsidRPr="00D87B3D" w:rsidRDefault="0012159C" w:rsidP="00063078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EF4E15">
        <w:rPr>
          <w:sz w:val="28"/>
          <w:szCs w:val="28"/>
        </w:rPr>
        <w:t xml:space="preserve"> Quantas refeições foram preparadas para alimentar todos esses animais?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3724A7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897A74" w:rsidTr="00897A74"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897A74" w:rsidRDefault="00897A74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R: ___________________________________________________________________ </w:t>
      </w:r>
    </w:p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_____________________________________________________________________ </w:t>
      </w:r>
    </w:p>
    <w:p w:rsidR="0012159C" w:rsidRDefault="003724A7" w:rsidP="003724A7">
      <w:pPr>
        <w:tabs>
          <w:tab w:val="left" w:pos="12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</w:t>
      </w:r>
    </w:p>
    <w:p w:rsidR="0012159C" w:rsidRDefault="0012159C" w:rsidP="0012159C">
      <w:pPr>
        <w:tabs>
          <w:tab w:val="left" w:pos="1260"/>
        </w:tabs>
        <w:jc w:val="both"/>
        <w:rPr>
          <w:sz w:val="28"/>
          <w:szCs w:val="28"/>
        </w:rPr>
      </w:pPr>
    </w:p>
    <w:p w:rsidR="000A1D11" w:rsidRDefault="000A1D11" w:rsidP="00D4245A">
      <w:pPr>
        <w:pStyle w:val="PargrafodaLista"/>
        <w:numPr>
          <w:ilvl w:val="0"/>
          <w:numId w:val="7"/>
        </w:numPr>
        <w:tabs>
          <w:tab w:val="left" w:pos="1260"/>
        </w:tabs>
        <w:jc w:val="both"/>
        <w:rPr>
          <w:sz w:val="28"/>
          <w:szCs w:val="28"/>
        </w:rPr>
      </w:pPr>
      <w:r w:rsidRPr="000A1D11"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 wp14:anchorId="663A4F45" wp14:editId="65FFE4BA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733425" cy="1338580"/>
            <wp:effectExtent l="0" t="0" r="952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59C" w:rsidRPr="0012159C">
        <w:rPr>
          <w:sz w:val="28"/>
          <w:szCs w:val="28"/>
        </w:rPr>
        <w:t>O dono de uma das lanchonetes do Zoológico comprou 587 picolés para vend</w:t>
      </w:r>
      <w:r w:rsidR="00B954D8">
        <w:rPr>
          <w:sz w:val="28"/>
          <w:szCs w:val="28"/>
        </w:rPr>
        <w:t>e</w:t>
      </w:r>
      <w:r w:rsidR="0012159C" w:rsidRPr="0012159C">
        <w:rPr>
          <w:sz w:val="28"/>
          <w:szCs w:val="28"/>
        </w:rPr>
        <w:t>r num fim de semana.</w:t>
      </w:r>
      <w:r w:rsidR="00B954D8">
        <w:rPr>
          <w:sz w:val="28"/>
          <w:szCs w:val="28"/>
        </w:rPr>
        <w:t xml:space="preserve"> A</w:t>
      </w:r>
      <w:r w:rsidR="0012159C" w:rsidRPr="0012159C">
        <w:rPr>
          <w:sz w:val="28"/>
          <w:szCs w:val="28"/>
        </w:rPr>
        <w:t>o encerra</w:t>
      </w:r>
      <w:r w:rsidR="00B954D8">
        <w:rPr>
          <w:sz w:val="28"/>
          <w:szCs w:val="28"/>
        </w:rPr>
        <w:t>r</w:t>
      </w:r>
      <w:r w:rsidR="0012159C" w:rsidRPr="0012159C">
        <w:rPr>
          <w:sz w:val="28"/>
          <w:szCs w:val="28"/>
        </w:rPr>
        <w:t xml:space="preserve"> as vendas, no domingo, verificou que restaram 53. Quantos picolés ele vendeu nesse fim de semana? </w:t>
      </w:r>
    </w:p>
    <w:p w:rsidR="000A1D11" w:rsidRPr="000A1D11" w:rsidRDefault="000A1D11" w:rsidP="000A1D11"/>
    <w:p w:rsidR="003724A7" w:rsidRPr="00D87B3D" w:rsidRDefault="003724A7" w:rsidP="003724A7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  <w:tr w:rsidR="003724A7" w:rsidTr="001C5A35"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5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  <w:tc>
          <w:tcPr>
            <w:tcW w:w="386" w:type="dxa"/>
          </w:tcPr>
          <w:p w:rsidR="003724A7" w:rsidRDefault="003724A7" w:rsidP="001C5A35">
            <w:pPr>
              <w:tabs>
                <w:tab w:val="left" w:pos="1260"/>
              </w:tabs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</w:p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R: ___________________________________________________________________ </w:t>
      </w:r>
    </w:p>
    <w:p w:rsidR="003724A7" w:rsidRDefault="003724A7" w:rsidP="003724A7">
      <w:pPr>
        <w:tabs>
          <w:tab w:val="left" w:pos="1260"/>
        </w:tabs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_____________________________________________________________________ </w:t>
      </w:r>
    </w:p>
    <w:p w:rsidR="000A1D11" w:rsidRDefault="003724A7" w:rsidP="003724A7">
      <w:r>
        <w:rPr>
          <w:noProof/>
          <w:sz w:val="28"/>
          <w:szCs w:val="28"/>
          <w:lang w:eastAsia="pt-BR" w:bidi="ar-SA"/>
        </w:rPr>
        <w:t>_____________________________________________________________________</w:t>
      </w:r>
    </w:p>
    <w:p w:rsidR="0012159C" w:rsidRPr="000A1D11" w:rsidRDefault="000A1D11" w:rsidP="000A1D11">
      <w:pPr>
        <w:tabs>
          <w:tab w:val="left" w:pos="1155"/>
        </w:tabs>
      </w:pPr>
      <w:r>
        <w:tab/>
      </w:r>
    </w:p>
    <w:sectPr w:rsidR="0012159C" w:rsidRPr="000A1D1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86" w:rsidRDefault="00450986">
      <w:pPr>
        <w:spacing w:before="0"/>
      </w:pPr>
      <w:r>
        <w:separator/>
      </w:r>
    </w:p>
  </w:endnote>
  <w:endnote w:type="continuationSeparator" w:id="0">
    <w:p w:rsidR="00450986" w:rsidRDefault="004509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86" w:rsidRDefault="00450986">
      <w:pPr>
        <w:spacing w:before="0"/>
      </w:pPr>
      <w:r>
        <w:separator/>
      </w:r>
    </w:p>
  </w:footnote>
  <w:footnote w:type="continuationSeparator" w:id="0">
    <w:p w:rsidR="00450986" w:rsidRDefault="004509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F5DC9">
      <w:rPr>
        <w:rStyle w:val="RefernciaSutil"/>
        <w:rFonts w:cs="Calibri"/>
        <w:smallCaps w:val="0"/>
        <w:color w:val="auto"/>
        <w:u w:val="none"/>
      </w:rPr>
      <w:t>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824"/>
    <w:multiLevelType w:val="hybridMultilevel"/>
    <w:tmpl w:val="5858B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E101EF"/>
    <w:multiLevelType w:val="hybridMultilevel"/>
    <w:tmpl w:val="EE3E4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E01839"/>
    <w:multiLevelType w:val="hybridMultilevel"/>
    <w:tmpl w:val="EE3E4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63078"/>
    <w:rsid w:val="00085FD2"/>
    <w:rsid w:val="000A1D11"/>
    <w:rsid w:val="000F1EEB"/>
    <w:rsid w:val="0011658D"/>
    <w:rsid w:val="00117EA0"/>
    <w:rsid w:val="0012159C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724A7"/>
    <w:rsid w:val="003942B1"/>
    <w:rsid w:val="003B51CE"/>
    <w:rsid w:val="003F0001"/>
    <w:rsid w:val="003F61D6"/>
    <w:rsid w:val="00423988"/>
    <w:rsid w:val="00450986"/>
    <w:rsid w:val="00456561"/>
    <w:rsid w:val="00465AEE"/>
    <w:rsid w:val="0048656B"/>
    <w:rsid w:val="004A4A38"/>
    <w:rsid w:val="004C70AA"/>
    <w:rsid w:val="004F05CB"/>
    <w:rsid w:val="00511484"/>
    <w:rsid w:val="0052408D"/>
    <w:rsid w:val="00535B62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CE2"/>
    <w:rsid w:val="006862CB"/>
    <w:rsid w:val="006A2335"/>
    <w:rsid w:val="006C5D98"/>
    <w:rsid w:val="006C7B0E"/>
    <w:rsid w:val="00777D1D"/>
    <w:rsid w:val="00782E1E"/>
    <w:rsid w:val="007F1B3F"/>
    <w:rsid w:val="007F5DC9"/>
    <w:rsid w:val="00805568"/>
    <w:rsid w:val="00817056"/>
    <w:rsid w:val="0082144F"/>
    <w:rsid w:val="00833409"/>
    <w:rsid w:val="0085656E"/>
    <w:rsid w:val="00897A74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41C68"/>
    <w:rsid w:val="00B45CE3"/>
    <w:rsid w:val="00B92FAE"/>
    <w:rsid w:val="00B954D8"/>
    <w:rsid w:val="00BA1975"/>
    <w:rsid w:val="00BB3C0D"/>
    <w:rsid w:val="00BD25D4"/>
    <w:rsid w:val="00C25987"/>
    <w:rsid w:val="00C32754"/>
    <w:rsid w:val="00C6706C"/>
    <w:rsid w:val="00CA2299"/>
    <w:rsid w:val="00CB1518"/>
    <w:rsid w:val="00CE195B"/>
    <w:rsid w:val="00D047E9"/>
    <w:rsid w:val="00D058EF"/>
    <w:rsid w:val="00D4245A"/>
    <w:rsid w:val="00D56965"/>
    <w:rsid w:val="00D6385D"/>
    <w:rsid w:val="00D77F9B"/>
    <w:rsid w:val="00D87B3D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EF4E15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36</TotalTime>
  <Pages>3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13</cp:revision>
  <cp:lastPrinted>2012-02-10T19:10:00Z</cp:lastPrinted>
  <dcterms:created xsi:type="dcterms:W3CDTF">2020-09-02T12:55:00Z</dcterms:created>
  <dcterms:modified xsi:type="dcterms:W3CDTF">2020-09-03T00:09:00Z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