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65C4E" w:rsidRDefault="00321B90" w:rsidP="00321B90">
      <w:pPr>
        <w:pStyle w:val="01Ttulo-IEIJ"/>
      </w:pPr>
      <w:r>
        <w:t>english</w:t>
      </w:r>
    </w:p>
    <w:p w:rsidR="00F322EB" w:rsidRPr="00865C4E" w:rsidRDefault="00F322EB" w:rsidP="00F322EB">
      <w:pPr>
        <w:rPr>
          <w:noProof/>
          <w:sz w:val="4"/>
          <w:lang w:eastAsia="pt-BR" w:bidi="ar-SA"/>
        </w:rPr>
      </w:pPr>
    </w:p>
    <w:p w:rsidR="00D42517" w:rsidRPr="00321B90" w:rsidRDefault="00D42517" w:rsidP="00321B90">
      <w:pPr>
        <w:jc w:val="both"/>
        <w:rPr>
          <w:sz w:val="28"/>
          <w:szCs w:val="28"/>
        </w:rPr>
      </w:pPr>
      <w:r w:rsidRPr="00321B90">
        <w:rPr>
          <w:sz w:val="28"/>
          <w:szCs w:val="28"/>
        </w:rPr>
        <w:t>1. Acesse o jogo pelo link abaixo. Desembaralhe as letras para formar nomes de sentimentos. Quando as letras ficarem coloridas, é porque estão na posição certa.</w:t>
      </w:r>
    </w:p>
    <w:p w:rsidR="00D42517" w:rsidRPr="00321B90" w:rsidRDefault="000B77D6" w:rsidP="00321B90">
      <w:pPr>
        <w:jc w:val="both"/>
        <w:rPr>
          <w:sz w:val="28"/>
          <w:szCs w:val="28"/>
        </w:rPr>
      </w:pPr>
      <w:hyperlink r:id="rId6" w:history="1">
        <w:r w:rsidR="00D42517" w:rsidRPr="00321B90">
          <w:rPr>
            <w:rStyle w:val="Hyperlink"/>
            <w:sz w:val="28"/>
            <w:szCs w:val="28"/>
          </w:rPr>
          <w:t>https://wordwall.net/resource/3342506/feelings</w:t>
        </w:r>
      </w:hyperlink>
    </w:p>
    <w:p w:rsidR="00D42517" w:rsidRPr="00321B90" w:rsidRDefault="00D42517" w:rsidP="00321B90">
      <w:pPr>
        <w:jc w:val="both"/>
        <w:rPr>
          <w:sz w:val="28"/>
          <w:szCs w:val="28"/>
        </w:rPr>
      </w:pPr>
    </w:p>
    <w:p w:rsidR="00D42517" w:rsidRPr="00321B90" w:rsidRDefault="00D42517" w:rsidP="00321B90">
      <w:pPr>
        <w:jc w:val="both"/>
        <w:rPr>
          <w:sz w:val="28"/>
          <w:szCs w:val="28"/>
        </w:rPr>
      </w:pPr>
    </w:p>
    <w:p w:rsidR="00D42517" w:rsidRDefault="00D42517" w:rsidP="00321B90">
      <w:pPr>
        <w:jc w:val="both"/>
        <w:rPr>
          <w:sz w:val="26"/>
          <w:szCs w:val="26"/>
        </w:rPr>
      </w:pPr>
      <w:r w:rsidRPr="00321B90">
        <w:rPr>
          <w:sz w:val="28"/>
          <w:szCs w:val="28"/>
        </w:rPr>
        <w:t>2. Reescreva o máximo de palavras do jogo que conseguir:</w:t>
      </w:r>
      <w:r>
        <w:rPr>
          <w:sz w:val="26"/>
          <w:szCs w:val="26"/>
        </w:rPr>
        <w:br/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42517" w:rsidRDefault="00D42517" w:rsidP="00D42517">
      <w:pPr>
        <w:rPr>
          <w:sz w:val="26"/>
          <w:szCs w:val="26"/>
        </w:rPr>
      </w:pPr>
    </w:p>
    <w:p w:rsidR="00D42517" w:rsidRPr="007D0234" w:rsidRDefault="00D42517" w:rsidP="00D42517">
      <w:pPr>
        <w:ind w:left="-426" w:firstLine="142"/>
        <w:rPr>
          <w:sz w:val="26"/>
          <w:szCs w:val="26"/>
        </w:rPr>
      </w:pPr>
    </w:p>
    <w:p w:rsidR="00321B90" w:rsidRPr="00321B90" w:rsidRDefault="00D42517" w:rsidP="00321B90">
      <w:pPr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 wp14:anchorId="79A909C8" wp14:editId="64E94739">
            <wp:extent cx="6457950" cy="3381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52" t="7058" r="1381" b="9811"/>
                    <a:stretch/>
                  </pic:blipFill>
                  <pic:spPr bwMode="auto">
                    <a:xfrm>
                      <a:off x="0" y="0"/>
                      <a:ext cx="645795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1B90" w:rsidRPr="00321B90">
        <w:rPr>
          <w:noProof/>
          <w:sz w:val="28"/>
          <w:szCs w:val="28"/>
          <w:lang w:eastAsia="pt-BR" w:bidi="ar-SA"/>
        </w:rPr>
        <w:t xml:space="preserve">3. </w:t>
      </w:r>
      <w:r w:rsidR="00321B90" w:rsidRPr="00321B90">
        <w:rPr>
          <w:sz w:val="28"/>
          <w:szCs w:val="28"/>
        </w:rPr>
        <w:t>Desenhe cada sentimento no retângulo correto, de acordo com as frases.</w:t>
      </w:r>
    </w:p>
    <w:p w:rsidR="00D42517" w:rsidRDefault="00D42517" w:rsidP="00D42517">
      <w:pPr>
        <w:ind w:left="-426" w:firstLine="142"/>
        <w:rPr>
          <w:sz w:val="26"/>
          <w:szCs w:val="26"/>
        </w:rPr>
      </w:pPr>
      <w:bookmarkStart w:id="0" w:name="_GoBack"/>
      <w:bookmarkEnd w:id="0"/>
    </w:p>
    <w:sectPr w:rsidR="00D42517" w:rsidSect="00500C12">
      <w:headerReference w:type="default" r:id="rId8"/>
      <w:headerReference w:type="first" r:id="rId9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D6" w:rsidRDefault="000B77D6">
      <w:pPr>
        <w:spacing w:before="0"/>
      </w:pPr>
      <w:r>
        <w:separator/>
      </w:r>
    </w:p>
  </w:endnote>
  <w:endnote w:type="continuationSeparator" w:id="0">
    <w:p w:rsidR="000B77D6" w:rsidRDefault="000B77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D6" w:rsidRDefault="000B77D6">
      <w:pPr>
        <w:spacing w:before="0"/>
      </w:pPr>
      <w:r>
        <w:separator/>
      </w:r>
    </w:p>
  </w:footnote>
  <w:footnote w:type="continuationSeparator" w:id="0">
    <w:p w:rsidR="000B77D6" w:rsidRDefault="000B77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21B9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2020. Londrina, 16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785E8A">
      <w:rPr>
        <w:rStyle w:val="RefernciaSutil"/>
        <w:rFonts w:cs="Calibri"/>
        <w:smallCaps w:val="0"/>
        <w:color w:val="auto"/>
        <w:u w:val="none"/>
      </w:rPr>
      <w:t>setembro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321B90">
      <w:rPr>
        <w:rStyle w:val="RefernciaSutil"/>
        <w:rFonts w:cs="Calibri"/>
        <w:smallCaps w:val="0"/>
        <w:color w:val="auto"/>
        <w:u w:val="none"/>
      </w:rPr>
      <w:t>________________________ Turma: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2D16"/>
    <w:rsid w:val="000B77D6"/>
    <w:rsid w:val="000D6DFC"/>
    <w:rsid w:val="00111072"/>
    <w:rsid w:val="00117EAB"/>
    <w:rsid w:val="001F3D0D"/>
    <w:rsid w:val="002613E6"/>
    <w:rsid w:val="0027232D"/>
    <w:rsid w:val="00286D65"/>
    <w:rsid w:val="002C7C2B"/>
    <w:rsid w:val="00321B90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54310"/>
    <w:rsid w:val="00554FFD"/>
    <w:rsid w:val="005D0F27"/>
    <w:rsid w:val="005F7381"/>
    <w:rsid w:val="006177BB"/>
    <w:rsid w:val="00675391"/>
    <w:rsid w:val="006A4A96"/>
    <w:rsid w:val="006B1C49"/>
    <w:rsid w:val="006C33A2"/>
    <w:rsid w:val="006F5C67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87C57"/>
    <w:rsid w:val="00996508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517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21B90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3342506/feeling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2020-09-11T22:02:00Z</cp:lastPrinted>
  <dcterms:created xsi:type="dcterms:W3CDTF">2020-09-14T17:44:00Z</dcterms:created>
  <dcterms:modified xsi:type="dcterms:W3CDTF">2020-09-14T17:44:00Z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