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3E7D09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matemática – Usando os sinais de (</w:t>
      </w:r>
      <w:r w:rsidR="002C0348">
        <w:rPr>
          <w:rFonts w:asciiTheme="minorHAnsi" w:hAnsiTheme="minorHAnsi" w:cstheme="minorHAnsi"/>
          <w:sz w:val="26"/>
          <w:szCs w:val="26"/>
          <w:lang w:eastAsia="ja-JP" w:bidi="ar-SA"/>
        </w:rPr>
        <w:t>maior e menor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>)</w:t>
      </w:r>
      <w:proofErr w:type="gramStart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 </w:t>
      </w:r>
      <w:r>
        <w:rPr>
          <w:rFonts w:asciiTheme="minorHAnsi" w:hAnsiTheme="minorHAnsi" w:cstheme="minorHAnsi"/>
          <w:sz w:val="36"/>
          <w:szCs w:val="36"/>
          <w:lang w:eastAsia="ja-JP" w:bidi="ar-SA"/>
        </w:rPr>
        <w:t xml:space="preserve">  </w:t>
      </w:r>
      <w:proofErr w:type="gramEnd"/>
      <w:r>
        <w:rPr>
          <w:rFonts w:asciiTheme="minorHAnsi" w:hAnsiTheme="minorHAnsi" w:cstheme="minorHAnsi"/>
          <w:sz w:val="36"/>
          <w:szCs w:val="36"/>
          <w:lang w:eastAsia="ja-JP" w:bidi="ar-SA"/>
        </w:rPr>
        <w:t>&gt;</w:t>
      </w:r>
      <w:r w:rsidR="002C0348">
        <w:rPr>
          <w:rFonts w:asciiTheme="minorHAnsi" w:hAnsiTheme="minorHAnsi" w:cstheme="minorHAnsi"/>
          <w:sz w:val="36"/>
          <w:szCs w:val="36"/>
          <w:lang w:eastAsia="ja-JP" w:bidi="ar-SA"/>
        </w:rPr>
        <w:t xml:space="preserve">  </w:t>
      </w:r>
      <w:r w:rsidR="002C0348" w:rsidRPr="003E7D09">
        <w:rPr>
          <w:rFonts w:asciiTheme="minorHAnsi" w:hAnsiTheme="minorHAnsi" w:cstheme="minorHAnsi"/>
          <w:sz w:val="36"/>
          <w:szCs w:val="36"/>
          <w:lang w:eastAsia="ja-JP" w:bidi="ar-SA"/>
        </w:rPr>
        <w:t>&lt;</w:t>
      </w:r>
    </w:p>
    <w:p w:rsidR="00960535" w:rsidRDefault="005A7F80" w:rsidP="005A7F80">
      <w:pPr>
        <w:pStyle w:val="PargrafodaLista"/>
        <w:numPr>
          <w:ilvl w:val="0"/>
          <w:numId w:val="9"/>
        </w:numPr>
        <w:rPr>
          <w:noProof/>
          <w:lang w:eastAsia="pt-BR" w:bidi="ar-SA"/>
        </w:rPr>
      </w:pPr>
      <w:r>
        <w:rPr>
          <w:noProof/>
          <w:lang w:eastAsia="pt-BR" w:bidi="ar-SA"/>
        </w:rPr>
        <w:t>ESSA ATIVIDADE SERÁ ONLINE.</w:t>
      </w:r>
    </w:p>
    <w:p w:rsidR="003E7D09" w:rsidRDefault="003E7D09" w:rsidP="003E7D09">
      <w:pPr>
        <w:pStyle w:val="PargrafodaLista"/>
        <w:rPr>
          <w:noProof/>
          <w:lang w:eastAsia="pt-BR" w:bidi="ar-SA"/>
        </w:rPr>
      </w:pPr>
    </w:p>
    <w:p w:rsidR="002C0348" w:rsidRDefault="002C0348" w:rsidP="003E7D09">
      <w:pPr>
        <w:pStyle w:val="PargrafodaLista"/>
        <w:rPr>
          <w:noProof/>
          <w:sz w:val="28"/>
          <w:szCs w:val="28"/>
          <w:lang w:eastAsia="pt-BR" w:bidi="ar-SA"/>
        </w:rPr>
      </w:pPr>
      <w:r w:rsidRPr="002C0348">
        <w:rPr>
          <w:noProof/>
          <w:sz w:val="28"/>
          <w:szCs w:val="28"/>
          <w:lang w:eastAsia="pt-BR" w:bidi="ar-SA"/>
        </w:rPr>
        <w:t>Hoje iremos jogar a BATALHA DOS NÚMEROS.</w:t>
      </w:r>
    </w:p>
    <w:p w:rsidR="002C0348" w:rsidRPr="002C0348" w:rsidRDefault="00730737" w:rsidP="003E7D09">
      <w:pPr>
        <w:pStyle w:val="PargrafodaLista"/>
        <w:rPr>
          <w:noProof/>
          <w:sz w:val="28"/>
          <w:szCs w:val="28"/>
          <w:lang w:eastAsia="pt-BR" w:bidi="ar-SA"/>
        </w:rPr>
      </w:pPr>
      <w:hyperlink r:id="rId8" w:history="1">
        <w:r w:rsidR="002C0348" w:rsidRPr="00951A89">
          <w:rPr>
            <w:rStyle w:val="Hyperlink"/>
            <w:noProof/>
            <w:sz w:val="28"/>
            <w:szCs w:val="28"/>
            <w:lang w:eastAsia="pt-BR" w:bidi="ar-SA"/>
          </w:rPr>
          <w:t>http://www.escolagames.com.br/jogos/batalhaNumeros/</w:t>
        </w:r>
      </w:hyperlink>
      <w:r w:rsidR="002C0348">
        <w:rPr>
          <w:noProof/>
          <w:sz w:val="28"/>
          <w:szCs w:val="28"/>
          <w:lang w:eastAsia="pt-BR" w:bidi="ar-SA"/>
        </w:rPr>
        <w:t xml:space="preserve"> </w:t>
      </w:r>
    </w:p>
    <w:p w:rsidR="002C0348" w:rsidRDefault="002C0348" w:rsidP="002C0348">
      <w:pPr>
        <w:pStyle w:val="PargrafodaLista"/>
        <w:rPr>
          <w:rFonts w:asciiTheme="minorHAnsi" w:hAnsiTheme="minorHAnsi" w:cstheme="minorHAnsi"/>
          <w:sz w:val="36"/>
          <w:szCs w:val="36"/>
          <w:lang w:eastAsia="ja-JP" w:bidi="ar-SA"/>
        </w:rPr>
      </w:pPr>
      <w:r w:rsidRPr="002C0348">
        <w:rPr>
          <w:noProof/>
          <w:sz w:val="28"/>
          <w:szCs w:val="28"/>
          <w:lang w:eastAsia="pt-BR" w:bidi="ar-SA"/>
        </w:rPr>
        <w:t xml:space="preserve">Vamos trabalhar com os sinais de </w:t>
      </w:r>
      <w:r w:rsidRPr="002C0348">
        <w:rPr>
          <w:rFonts w:asciiTheme="minorHAnsi" w:hAnsiTheme="minorHAnsi" w:cstheme="minorHAnsi"/>
          <w:sz w:val="28"/>
          <w:szCs w:val="28"/>
          <w:lang w:eastAsia="ja-JP" w:bidi="ar-SA"/>
        </w:rPr>
        <w:t>maior</w:t>
      </w:r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>
        <w:rPr>
          <w:rFonts w:asciiTheme="minorHAnsi" w:hAnsiTheme="minorHAnsi" w:cstheme="minorHAnsi"/>
          <w:sz w:val="36"/>
          <w:szCs w:val="36"/>
          <w:lang w:eastAsia="ja-JP" w:bidi="ar-SA"/>
        </w:rPr>
        <w:t xml:space="preserve">&gt;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>e menor</w:t>
      </w:r>
      <w:r w:rsidRPr="002C0348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Pr="002C0348">
        <w:rPr>
          <w:rFonts w:asciiTheme="minorHAnsi" w:hAnsiTheme="minorHAnsi" w:cstheme="minorHAnsi"/>
          <w:sz w:val="36"/>
          <w:szCs w:val="36"/>
          <w:lang w:eastAsia="ja-JP" w:bidi="ar-SA"/>
        </w:rPr>
        <w:t>&lt;</w:t>
      </w:r>
      <w:proofErr w:type="gramStart"/>
      <w:r>
        <w:rPr>
          <w:rFonts w:asciiTheme="minorHAnsi" w:hAnsiTheme="minorHAnsi" w:cstheme="minorHAnsi"/>
          <w:sz w:val="36"/>
          <w:szCs w:val="36"/>
          <w:lang w:eastAsia="ja-JP" w:bidi="ar-SA"/>
        </w:rPr>
        <w:t xml:space="preserve"> .</w:t>
      </w:r>
      <w:proofErr w:type="gramEnd"/>
    </w:p>
    <w:p w:rsidR="002C0348" w:rsidRPr="002C0348" w:rsidRDefault="002C0348" w:rsidP="002C0348">
      <w:pPr>
        <w:pStyle w:val="PargrafodaLista"/>
        <w:rPr>
          <w:noProof/>
          <w:sz w:val="28"/>
          <w:szCs w:val="28"/>
          <w:lang w:eastAsia="pt-BR" w:bidi="ar-SA"/>
        </w:rPr>
      </w:pPr>
      <w:r w:rsidRPr="002C0348">
        <w:rPr>
          <w:rFonts w:asciiTheme="minorHAnsi" w:hAnsiTheme="minorHAnsi" w:cstheme="minorHAnsi"/>
          <w:sz w:val="28"/>
          <w:szCs w:val="28"/>
          <w:lang w:eastAsia="ja-JP" w:bidi="ar-SA"/>
        </w:rPr>
        <w:t>Use o verso da folha para fazer algumas anotações.</w:t>
      </w:r>
    </w:p>
    <w:p w:rsidR="003E7D09" w:rsidRDefault="003E7D09" w:rsidP="003E7D09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54C2389" wp14:editId="24FC09B3">
            <wp:simplePos x="0" y="0"/>
            <wp:positionH relativeFrom="column">
              <wp:posOffset>756920</wp:posOffset>
            </wp:positionH>
            <wp:positionV relativeFrom="paragraph">
              <wp:posOffset>234315</wp:posOffset>
            </wp:positionV>
            <wp:extent cx="4199255" cy="273177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9" t="16892" r="4079" b="13851"/>
                    <a:stretch/>
                  </pic:blipFill>
                  <pic:spPr bwMode="auto">
                    <a:xfrm>
                      <a:off x="0" y="0"/>
                      <a:ext cx="4199255" cy="27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Pr="003E7D09" w:rsidRDefault="003E7D09" w:rsidP="003E7D09">
      <w:pPr>
        <w:rPr>
          <w:lang w:eastAsia="ja-JP" w:bidi="ar-SA"/>
        </w:rPr>
      </w:pPr>
    </w:p>
    <w:p w:rsidR="003E7D09" w:rsidRDefault="003E7D09" w:rsidP="003E7D09">
      <w:pPr>
        <w:tabs>
          <w:tab w:val="left" w:pos="3466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2C0348" w:rsidRDefault="003E7D09" w:rsidP="003E7D09">
      <w:pPr>
        <w:tabs>
          <w:tab w:val="left" w:pos="3466"/>
        </w:tabs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757555</wp:posOffset>
            </wp:positionH>
            <wp:positionV relativeFrom="paragraph">
              <wp:posOffset>658495</wp:posOffset>
            </wp:positionV>
            <wp:extent cx="4201160" cy="2824480"/>
            <wp:effectExtent l="0" t="0" r="889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50" t="10473" r="4945" b="19833"/>
                    <a:stretch/>
                  </pic:blipFill>
                  <pic:spPr bwMode="auto">
                    <a:xfrm>
                      <a:off x="0" y="0"/>
                      <a:ext cx="4201160" cy="282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Pr="002C0348" w:rsidRDefault="002C0348" w:rsidP="002C0348">
      <w:pPr>
        <w:rPr>
          <w:lang w:eastAsia="ja-JP" w:bidi="ar-SA"/>
        </w:rPr>
      </w:pPr>
    </w:p>
    <w:p w:rsidR="002C0348" w:rsidRDefault="002C0348" w:rsidP="002C0348">
      <w:pPr>
        <w:rPr>
          <w:lang w:eastAsia="ja-JP" w:bidi="ar-SA"/>
        </w:rPr>
      </w:pPr>
    </w:p>
    <w:p w:rsidR="009A4866" w:rsidRDefault="009A4866" w:rsidP="002C0348">
      <w:pPr>
        <w:jc w:val="center"/>
        <w:rPr>
          <w:lang w:eastAsia="ja-JP" w:bidi="ar-SA"/>
        </w:rPr>
      </w:pPr>
    </w:p>
    <w:p w:rsidR="002C0348" w:rsidRDefault="002C0348" w:rsidP="002C0348">
      <w:pPr>
        <w:jc w:val="center"/>
        <w:rPr>
          <w:lang w:eastAsia="ja-JP" w:bidi="ar-SA"/>
        </w:rPr>
      </w:pPr>
    </w:p>
    <w:p w:rsidR="002C0348" w:rsidRDefault="002C0348" w:rsidP="002C0348">
      <w:pPr>
        <w:jc w:val="center"/>
        <w:rPr>
          <w:lang w:eastAsia="ja-JP" w:bidi="ar-SA"/>
        </w:rPr>
      </w:pPr>
    </w:p>
    <w:p w:rsidR="002C0348" w:rsidRDefault="002C0348" w:rsidP="002C0348">
      <w:pPr>
        <w:jc w:val="center"/>
        <w:rPr>
          <w:lang w:eastAsia="ja-JP" w:bidi="ar-SA"/>
        </w:rPr>
      </w:pPr>
    </w:p>
    <w:p w:rsidR="002C0348" w:rsidRPr="002C0348" w:rsidRDefault="002C0348" w:rsidP="002C0348">
      <w:pPr>
        <w:jc w:val="center"/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-60871</wp:posOffset>
                </wp:positionH>
                <wp:positionV relativeFrom="paragraph">
                  <wp:posOffset>-545422</wp:posOffset>
                </wp:positionV>
                <wp:extent cx="6124132" cy="9048307"/>
                <wp:effectExtent l="19050" t="19050" r="10160" b="1968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132" cy="9048307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" o:spid="_x0000_s1026" style="position:absolute;margin-left:-4.8pt;margin-top:-42.95pt;width:482.2pt;height:71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" fillcolor="white [3201]" strokecolor="black [3213]" strokeweight="2.25pt"/>
            </w:pict>
          </mc:Fallback>
        </mc:AlternateContent>
      </w:r>
    </w:p>
    <w:sectPr w:rsidR="002C0348" w:rsidRPr="002C0348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737" w:rsidRDefault="00730737">
      <w:pPr>
        <w:spacing w:before="0"/>
      </w:pPr>
      <w:r>
        <w:separator/>
      </w:r>
    </w:p>
  </w:endnote>
  <w:endnote w:type="continuationSeparator" w:id="0">
    <w:p w:rsidR="00730737" w:rsidRDefault="0073073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737" w:rsidRDefault="00730737">
      <w:pPr>
        <w:spacing w:before="0"/>
      </w:pPr>
      <w:r>
        <w:separator/>
      </w:r>
    </w:p>
  </w:footnote>
  <w:footnote w:type="continuationSeparator" w:id="0">
    <w:p w:rsidR="00730737" w:rsidRDefault="0073073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7A6B4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2C0348">
      <w:rPr>
        <w:rStyle w:val="RefernciaSutil"/>
        <w:rFonts w:cs="Calibri"/>
        <w:smallCaps w:val="0"/>
        <w:color w:val="auto"/>
        <w:u w:val="none"/>
      </w:rPr>
      <w:t>24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8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8"/>
  </w:num>
  <w:num w:numId="9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05F5"/>
    <w:rsid w:val="000A59E3"/>
    <w:rsid w:val="000C71F2"/>
    <w:rsid w:val="000C7D06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C0348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E7D09"/>
    <w:rsid w:val="003F3F27"/>
    <w:rsid w:val="00400ECA"/>
    <w:rsid w:val="00405768"/>
    <w:rsid w:val="00407404"/>
    <w:rsid w:val="004714A2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0737"/>
    <w:rsid w:val="00732661"/>
    <w:rsid w:val="00737FEF"/>
    <w:rsid w:val="00770307"/>
    <w:rsid w:val="00782719"/>
    <w:rsid w:val="00783EB0"/>
    <w:rsid w:val="007A01DA"/>
    <w:rsid w:val="007A6B46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22370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5770"/>
    <w:rsid w:val="00F97C64"/>
    <w:rsid w:val="00FA2A72"/>
    <w:rsid w:val="00FA3B04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games.com.br/jogos/batalhaNumeros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60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2020-09-22T12:17:00Z</cp:lastPrinted>
  <dcterms:created xsi:type="dcterms:W3CDTF">2020-09-22T12:17:00Z</dcterms:created>
  <dcterms:modified xsi:type="dcterms:W3CDTF">2020-09-22T12:17:00Z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