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4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Português Jornal Entrevista 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92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Lembra que   a Jornalista Loriane nos disse sobre  como  fazia as entrevistas para o Jornal: tendo o assunto relevante ela pensava  nas perguntas e as escrevia para enviar ao entrevistado. </w:t>
      </w:r>
    </w:p>
    <w:p w:rsidR="00000000" w:rsidDel="00000000" w:rsidP="00000000" w:rsidRDefault="00000000" w:rsidRPr="00000000" w14:paraId="00000003">
      <w:pPr>
        <w:spacing w:before="120" w:line="240" w:lineRule="auto"/>
        <w:ind w:left="-420" w:right="-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Você fará como o jornalista. Fará uma entrevista.</w:t>
      </w:r>
    </w:p>
    <w:p w:rsidR="00000000" w:rsidDel="00000000" w:rsidP="00000000" w:rsidRDefault="00000000" w:rsidRPr="00000000" w14:paraId="00000004">
      <w:pPr>
        <w:spacing w:before="120" w:line="240" w:lineRule="auto"/>
        <w:ind w:left="-420" w:right="-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Deverá pensar nas perguntas e escrevê - las.</w:t>
      </w:r>
    </w:p>
    <w:p w:rsidR="00000000" w:rsidDel="00000000" w:rsidP="00000000" w:rsidRDefault="00000000" w:rsidRPr="00000000" w14:paraId="00000005">
      <w:pPr>
        <w:spacing w:before="120" w:line="240" w:lineRule="auto"/>
        <w:ind w:right="-720"/>
        <w:jc w:val="center"/>
        <w:rPr>
          <w:b w:val="1"/>
          <w:sz w:val="28"/>
          <w:szCs w:val="28"/>
          <w:highlight w:val="cyan"/>
        </w:rPr>
      </w:pP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Nosso assunto da entrevista</w:t>
      </w: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: Como as crianças de outros lugares do mundo estão superando este tempo de Pandemia do covid-19.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120" w:line="240" w:lineRule="auto"/>
        <w:ind w:left="720" w:right="-72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 aula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online</w:t>
      </w:r>
      <w:r w:rsidDel="00000000" w:rsidR="00000000" w:rsidRPr="00000000">
        <w:rPr>
          <w:b w:val="1"/>
          <w:sz w:val="28"/>
          <w:szCs w:val="28"/>
          <w:rtl w:val="0"/>
        </w:rPr>
        <w:t xml:space="preserve"> de hoje,  combinaremos, quem você irá entrevistar.</w:t>
      </w:r>
    </w:p>
    <w:tbl>
      <w:tblPr>
        <w:tblStyle w:val="Table1"/>
        <w:tblW w:w="10063.1968503937" w:type="dxa"/>
        <w:jc w:val="left"/>
        <w:tblInd w:w="-325.19685039370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31.59842519685"/>
        <w:gridCol w:w="5031.59842519685"/>
        <w:tblGridChange w:id="0">
          <w:tblGrid>
            <w:gridCol w:w="5031.59842519685"/>
            <w:gridCol w:w="5031.598425196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Entrevistador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Entrevistado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 Diego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2 - Enzo Félix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3- Enzo Koji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 Felipe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 João Gabriel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6- Jordana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7- Marina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8- Miguel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9- Pedro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10- Rafaela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120" w:line="276" w:lineRule="auto"/>
              <w:ind w:right="-72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11- Taís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120" w:line="276" w:lineRule="auto"/>
              <w:ind w:right="-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120" w:lineRule="auto"/>
        <w:ind w:right="-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 quiser, pode fazer esta atividade digitada. Para isto terá que salvá-la em seu computador e esteja com ela aberta na  hora da aula.  Ou use as linhas c</w:t>
      </w:r>
      <w:r w:rsidDel="00000000" w:rsidR="00000000" w:rsidRPr="00000000">
        <w:rPr>
          <w:b w:val="1"/>
          <w:sz w:val="28"/>
          <w:szCs w:val="28"/>
          <w:rtl w:val="0"/>
        </w:rPr>
        <w:t xml:space="preserve">aligráfic</w:t>
      </w:r>
      <w:r w:rsidDel="00000000" w:rsidR="00000000" w:rsidRPr="00000000">
        <w:rPr>
          <w:b w:val="1"/>
          <w:sz w:val="28"/>
          <w:szCs w:val="28"/>
          <w:rtl w:val="0"/>
        </w:rPr>
        <w:t xml:space="preserve">as abaixo.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before="120" w:line="276" w:lineRule="auto"/>
        <w:ind w:left="720" w:right="-72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Escreva as perguntas (no mínimo 3 perguntas e no máximo 5 ):</w:t>
      </w:r>
    </w:p>
    <w:p w:rsidR="00000000" w:rsidDel="00000000" w:rsidP="00000000" w:rsidRDefault="00000000" w:rsidRPr="00000000" w14:paraId="00000021">
      <w:pPr>
        <w:spacing w:before="120" w:line="276" w:lineRule="auto"/>
        <w:ind w:left="720" w:right="-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2064548</wp:posOffset>
            </wp:positionH>
            <wp:positionV relativeFrom="paragraph">
              <wp:posOffset>114300</wp:posOffset>
            </wp:positionV>
            <wp:extent cx="2905125" cy="923925"/>
            <wp:effectExtent b="0" l="0" r="0" t="0"/>
            <wp:wrapSquare wrapText="bothSides" distB="114300" distT="114300" distL="114300" distR="11430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3581400</wp:posOffset>
            </wp:positionH>
            <wp:positionV relativeFrom="paragraph">
              <wp:posOffset>7125758</wp:posOffset>
            </wp:positionV>
            <wp:extent cx="2905125" cy="923925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-333374</wp:posOffset>
            </wp:positionH>
            <wp:positionV relativeFrom="paragraph">
              <wp:posOffset>114300</wp:posOffset>
            </wp:positionV>
            <wp:extent cx="6706552" cy="8229600"/>
            <wp:effectExtent b="0" l="0" r="0" t="0"/>
            <wp:wrapSquare wrapText="bothSides" distB="114300" distT="114300" distL="114300" distR="11430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6552" cy="822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headerReference r:id="rId11" w:type="first"/>
      <w:pgSz w:h="16838" w:w="11906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06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