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BE" w:rsidRDefault="002E744E">
      <w:pPr>
        <w:pStyle w:val="normal0"/>
        <w:widowControl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ATIVIDADE DE CASA</w:t>
      </w:r>
    </w:p>
    <w:p w:rsidR="00526CBE" w:rsidRDefault="002E744E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VAMOS JOGAR?</w:t>
      </w:r>
    </w:p>
    <w:p w:rsidR="00526CBE" w:rsidRDefault="002E744E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PARA ESSE JOGO PODE SER UTILIZADO CARTAS DE BARALHO OU DO UNO COM OS NÚMEROS DE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ATÉ 10.</w:t>
      </w:r>
    </w:p>
    <w:p w:rsidR="00526CBE" w:rsidRDefault="002E744E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CARTA DO BARALHO O “A” VALE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526CBE" w:rsidRDefault="002E744E">
      <w:pPr>
        <w:pStyle w:val="normal0"/>
        <w:widowControl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BATALHA DA ADIÇÃO</w:t>
      </w:r>
    </w:p>
    <w:p w:rsidR="00526CBE" w:rsidRDefault="002E744E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REGRAS:</w:t>
      </w:r>
    </w:p>
    <w:p w:rsidR="00526CBE" w:rsidRDefault="002E744E">
      <w:pPr>
        <w:pStyle w:val="normal0"/>
        <w:widowControl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AS CARTAS SÃO EMBARALHADAS E DIVIDIDAS EM DOIS MONTES COM A MESMA QUANTIDADE PARA CADA JOGADOR.</w:t>
      </w:r>
    </w:p>
    <w:p w:rsidR="00526CBE" w:rsidRDefault="002E744E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OS DOIS MONTES PRECISAM SER VIRADOS OS NÚMEROS PARA BAIXO.</w:t>
      </w:r>
    </w:p>
    <w:p w:rsidR="00526CBE" w:rsidRDefault="002E744E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OS JOGADORES PEGAM UMA CARTA DE CADA MONTE SIMULTANEAMENTE.</w:t>
      </w:r>
    </w:p>
    <w:p w:rsidR="00526CBE" w:rsidRDefault="002E744E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FAZEM A SOMA DAS DUAS CARTAS.</w:t>
      </w:r>
    </w:p>
    <w:p w:rsidR="00526CBE" w:rsidRDefault="002E744E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QUEM TIRAR </w:t>
      </w:r>
      <w:r>
        <w:rPr>
          <w:sz w:val="28"/>
          <w:szCs w:val="28"/>
        </w:rPr>
        <w:t>MAIOR NÚMERO NAS SOMAS GANHA AS QUATRO CARTAS E COLOCA DO LADO.</w:t>
      </w:r>
    </w:p>
    <w:p w:rsidR="00526CBE" w:rsidRDefault="002E744E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GANHA O JOGO QUE TIVER MAIS CARTAS GANHAS.</w:t>
      </w:r>
    </w:p>
    <w:p w:rsidR="00526CBE" w:rsidRDefault="00526CBE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</w:p>
    <w:tbl>
      <w:tblPr>
        <w:tblStyle w:val="a"/>
        <w:tblW w:w="1385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63"/>
        <w:gridCol w:w="3463"/>
        <w:gridCol w:w="3463"/>
        <w:gridCol w:w="3463"/>
      </w:tblGrid>
      <w:tr w:rsidR="00526CBE"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2E74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2E74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1ª JOGADA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2E74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JOGADA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2E74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3ª JOGADA</w:t>
            </w:r>
          </w:p>
        </w:tc>
      </w:tr>
      <w:tr w:rsidR="00526CBE"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26CBE"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26CBE"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26CBE"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CBE" w:rsidRDefault="00526C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526CBE" w:rsidRDefault="00526CBE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</w:p>
    <w:sectPr w:rsidR="00526CBE" w:rsidSect="00526CBE">
      <w:headerReference w:type="default" r:id="rId7"/>
      <w:headerReference w:type="first" r:id="rId8"/>
      <w:pgSz w:w="16838" w:h="11906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4E" w:rsidRDefault="002E744E" w:rsidP="00526CBE">
      <w:pPr>
        <w:spacing w:before="0"/>
      </w:pPr>
      <w:r>
        <w:separator/>
      </w:r>
    </w:p>
  </w:endnote>
  <w:endnote w:type="continuationSeparator" w:id="0">
    <w:p w:rsidR="002E744E" w:rsidRDefault="002E744E" w:rsidP="00526C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4E" w:rsidRDefault="002E744E" w:rsidP="00526CBE">
      <w:pPr>
        <w:spacing w:before="0"/>
      </w:pPr>
      <w:r>
        <w:separator/>
      </w:r>
    </w:p>
  </w:footnote>
  <w:footnote w:type="continuationSeparator" w:id="0">
    <w:p w:rsidR="002E744E" w:rsidRDefault="002E744E" w:rsidP="00526C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BE" w:rsidRDefault="00526CBE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BE" w:rsidRDefault="002E744E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6CBE" w:rsidRDefault="002E744E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526CBE" w:rsidRDefault="002E744E">
    <w:pPr>
      <w:pStyle w:val="normal0"/>
      <w:spacing w:before="57" w:line="360" w:lineRule="auto"/>
    </w:pPr>
    <w:proofErr w:type="gramEnd"/>
    <w:r>
      <w:t>NOME: ___________________________________________________________ SÉRIE______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7B2"/>
    <w:multiLevelType w:val="multilevel"/>
    <w:tmpl w:val="91D89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BE"/>
    <w:rsid w:val="002E744E"/>
    <w:rsid w:val="00526CBE"/>
    <w:rsid w:val="0090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26C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26C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26C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26CB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26C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26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26CBE"/>
  </w:style>
  <w:style w:type="table" w:customStyle="1" w:styleId="TableNormal">
    <w:name w:val="Table Normal"/>
    <w:rsid w:val="00526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26CB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26C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6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2020-10-06T20:19:00Z</dcterms:created>
  <dcterms:modified xsi:type="dcterms:W3CDTF">2020-10-06T20:19:00Z</dcterms:modified>
</cp:coreProperties>
</file>