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-425.19685039370086" w:right="-716.4566929133849" w:firstLine="4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2">
      <w:pPr>
        <w:spacing w:before="120" w:lineRule="auto"/>
        <w:ind w:left="-425.19685039370086" w:right="-716.4566929133849" w:firstLine="420"/>
        <w:jc w:val="center"/>
        <w:rPr>
          <w:color w:val="ff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Matemática e Arte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-200024</wp:posOffset>
            </wp:positionH>
            <wp:positionV relativeFrom="paragraph">
              <wp:posOffset>228600</wp:posOffset>
            </wp:positionV>
            <wp:extent cx="6716550" cy="314325"/>
            <wp:effectExtent b="0" l="0" r="0" t="0"/>
            <wp:wrapSquare wrapText="bothSides" distB="0" distT="0" distL="0" distR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b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Esta atividade, não precisa ser impressa. </w:t>
      </w:r>
      <w:r w:rsidDel="00000000" w:rsidR="00000000" w:rsidRPr="00000000">
        <w:rPr>
          <w:b w:val="1"/>
          <w:highlight w:val="yellow"/>
          <w:rtl w:val="0"/>
        </w:rPr>
        <w:t xml:space="preserve">Opcional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171450</wp:posOffset>
            </wp:positionH>
            <wp:positionV relativeFrom="paragraph">
              <wp:posOffset>228600</wp:posOffset>
            </wp:positionV>
            <wp:extent cx="275272" cy="275272"/>
            <wp:effectExtent b="0" l="0" r="0" t="0"/>
            <wp:wrapSquare wrapText="bothSides" distB="0" distT="0" distL="0" distR="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" cy="275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center"/>
        <w:rPr>
          <w:b w:val="1"/>
          <w:shd w:fill="fff2cc" w:val="clear"/>
        </w:rPr>
      </w:pPr>
      <w:r w:rsidDel="00000000" w:rsidR="00000000" w:rsidRPr="00000000">
        <w:rPr>
          <w:shd w:fill="fff2cc" w:val="clear"/>
          <w:rtl w:val="0"/>
        </w:rPr>
        <w:t xml:space="preserve">Tire uma foto de sua dobradura(abre fecha)  e envie por </w:t>
      </w:r>
      <w:r w:rsidDel="00000000" w:rsidR="00000000" w:rsidRPr="00000000">
        <w:rPr>
          <w:i w:val="1"/>
          <w:shd w:fill="fff2cc" w:val="clear"/>
          <w:rtl w:val="0"/>
        </w:rPr>
        <w:t xml:space="preserve">e-mail </w:t>
      </w:r>
      <w:r w:rsidDel="00000000" w:rsidR="00000000" w:rsidRPr="00000000">
        <w:rPr>
          <w:shd w:fill="fff2cc" w:val="clear"/>
          <w:rtl w:val="0"/>
        </w:rPr>
        <w:t xml:space="preserve">ou</w:t>
      </w:r>
      <w:r w:rsidDel="00000000" w:rsidR="00000000" w:rsidRPr="00000000">
        <w:rPr>
          <w:i w:val="1"/>
          <w:shd w:fill="fff2cc" w:val="clear"/>
          <w:rtl w:val="0"/>
        </w:rPr>
        <w:t xml:space="preserve"> whatsapp</w:t>
      </w:r>
      <w:r w:rsidDel="00000000" w:rsidR="00000000" w:rsidRPr="00000000">
        <w:rPr>
          <w:shd w:fill="fff2cc" w:val="clear"/>
          <w:rtl w:val="0"/>
        </w:rPr>
        <w:t xml:space="preserve"> com identificação</w:t>
      </w:r>
      <w:r w:rsidDel="00000000" w:rsidR="00000000" w:rsidRPr="00000000">
        <w:rPr>
          <w:shd w:fill="fff2cc" w:val="clear"/>
          <w:rtl w:val="0"/>
        </w:rPr>
        <w:t xml:space="preserve"> e</w:t>
      </w:r>
      <w:r w:rsidDel="00000000" w:rsidR="00000000" w:rsidRPr="00000000">
        <w:rPr>
          <w:shd w:fill="fff2cc" w:val="clear"/>
          <w:rtl w:val="0"/>
        </w:rPr>
        <w:t xml:space="preserve"> data. </w:t>
      </w:r>
      <w:r w:rsidDel="00000000" w:rsidR="00000000" w:rsidRPr="00000000">
        <w:rPr>
          <w:b w:val="1"/>
          <w:shd w:fill="fff2cc" w:val="clear"/>
          <w:rtl w:val="0"/>
        </w:rPr>
        <w:t xml:space="preserve">Requisitado.</w:t>
      </w:r>
    </w:p>
    <w:p w:rsidR="00000000" w:rsidDel="00000000" w:rsidP="00000000" w:rsidRDefault="00000000" w:rsidRPr="00000000" w14:paraId="00000005">
      <w:pPr>
        <w:spacing w:after="240" w:before="240" w:lineRule="auto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VOCÊ SABE FAZER ESTE BRINQUEDO DE PAPEL?</w:t>
      </w:r>
    </w:p>
    <w:p w:rsidR="00000000" w:rsidDel="00000000" w:rsidP="00000000" w:rsidRDefault="00000000" w:rsidRPr="00000000" w14:paraId="00000006">
      <w:pPr>
        <w:spacing w:after="240" w:before="240" w:lineRule="auto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É MUITO DIVERTIDO!</w:t>
      </w:r>
    </w:p>
    <w:p w:rsidR="00000000" w:rsidDel="00000000" w:rsidP="00000000" w:rsidRDefault="00000000" w:rsidRPr="00000000" w14:paraId="00000007">
      <w:pPr>
        <w:spacing w:after="240" w:before="240" w:lineRule="auto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SERÁ  FÁCIL OU DIFÍCIL?</w:t>
      </w:r>
    </w:p>
    <w:p w:rsidR="00000000" w:rsidDel="00000000" w:rsidP="00000000" w:rsidRDefault="00000000" w:rsidRPr="00000000" w14:paraId="00000008">
      <w:pPr>
        <w:spacing w:after="240" w:before="240" w:lineRule="auto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ASSISTA O VÍDEO:</w:t>
      </w:r>
    </w:p>
    <w:p w:rsidR="00000000" w:rsidDel="00000000" w:rsidP="00000000" w:rsidRDefault="00000000" w:rsidRPr="00000000" w14:paraId="00000009">
      <w:pPr>
        <w:spacing w:after="240" w:before="240" w:lineRule="auto"/>
        <w:ind w:left="420" w:firstLine="0"/>
        <w:jc w:val="both"/>
        <w:rPr>
          <w:rFonts w:ascii="Calibri" w:cs="Calibri" w:eastAsia="Calibri" w:hAnsi="Calibri"/>
          <w:b w:val="1"/>
          <w:i w:val="1"/>
          <w:sz w:val="28"/>
          <w:szCs w:val="28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https://www.youtube.com/watch?v=YzvZvZSFH3Y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ind w:left="420" w:firstLine="0"/>
        <w:jc w:val="both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Acompanhe o Passo a Passo: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Você precisará de um quadrado feito com uma folha sulfite A4.</w:t>
      </w:r>
    </w:p>
    <w:p w:rsidR="00000000" w:rsidDel="00000000" w:rsidP="00000000" w:rsidRDefault="00000000" w:rsidRPr="00000000" w14:paraId="0000000C">
      <w:pPr>
        <w:spacing w:after="240" w:befor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Vamos lembrar como faz o quadrado?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381000</wp:posOffset>
            </wp:positionV>
            <wp:extent cx="3781425" cy="386715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867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spacing w:after="240" w:befor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Agora que já tem um quadrado, continue o Passo a Passo: </w:t>
      </w:r>
    </w:p>
    <w:p w:rsidR="00000000" w:rsidDel="00000000" w:rsidP="00000000" w:rsidRDefault="00000000" w:rsidRPr="00000000" w14:paraId="0000001A">
      <w:pPr>
        <w:spacing w:after="240" w:befor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76201</wp:posOffset>
            </wp:positionH>
            <wp:positionV relativeFrom="paragraph">
              <wp:posOffset>209550</wp:posOffset>
            </wp:positionV>
            <wp:extent cx="6119820" cy="3149600"/>
            <wp:effectExtent b="0" l="0" r="0" t="0"/>
            <wp:wrapSquare wrapText="bothSides" distB="114300" distT="114300" distL="114300" distR="1143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314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pacing w:after="240" w:befor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Em cada parte interna do "abre fecha" você tem um triângulo.</w:t>
      </w:r>
    </w:p>
    <w:p w:rsidR="00000000" w:rsidDel="00000000" w:rsidP="00000000" w:rsidRDefault="00000000" w:rsidRPr="00000000" w14:paraId="0000001C">
      <w:pPr>
        <w:spacing w:after="240" w:befor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pinte um de cada cor.</w:t>
      </w:r>
    </w:p>
    <w:p w:rsidR="00000000" w:rsidDel="00000000" w:rsidP="00000000" w:rsidRDefault="00000000" w:rsidRPr="00000000" w14:paraId="0000001D">
      <w:pPr>
        <w:spacing w:after="240" w:befor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Em cada triângulo pintado, abra-o e escreva, na parte interna,  uma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palavra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significativa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 história "As Aventuras do Pinóquio".</w:t>
      </w:r>
    </w:p>
    <w:p w:rsidR="00000000" w:rsidDel="00000000" w:rsidP="00000000" w:rsidRDefault="00000000" w:rsidRPr="00000000" w14:paraId="0000001E">
      <w:pPr>
        <w:spacing w:after="240" w:befor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Agora é só brincar com a turma em casa 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On-Line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after="240" w:befor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Ah! Antes faça e preencha a etiqueta(coloque a etiqueta do lado da foto de seu abre fecha).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5895975</wp:posOffset>
            </wp:positionH>
            <wp:positionV relativeFrom="paragraph">
              <wp:posOffset>47625</wp:posOffset>
            </wp:positionV>
            <wp:extent cx="2905125" cy="923925"/>
            <wp:effectExtent b="990600" l="-990599" r="-990599" t="99060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051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514350</wp:posOffset>
            </wp:positionV>
            <wp:extent cx="6119820" cy="2438400"/>
            <wp:effectExtent b="0" l="0" r="0" t="0"/>
            <wp:wrapSquare wrapText="bothSides" distB="0" distT="0" distL="0" distR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43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spacing w:after="240" w:befor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="240" w:lineRule="auto"/>
        <w:ind w:left="72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240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5657850</wp:posOffset>
            </wp:positionH>
            <wp:positionV relativeFrom="paragraph">
              <wp:posOffset>6334125</wp:posOffset>
            </wp:positionV>
            <wp:extent cx="2905125" cy="923925"/>
            <wp:effectExtent b="990600" l="-990599" r="-990599" t="990600"/>
            <wp:wrapSquare wrapText="bothSides" distB="0" distT="0" distL="0" distR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051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4" w:type="first"/>
      <w:pgSz w:h="16838" w:w="11906"/>
      <w:pgMar w:bottom="851" w:top="2098" w:left="1134" w:right="1134" w:header="493.2283464566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left" w:pos="7371"/>
      </w:tabs>
      <w:spacing w:after="0" w:before="57" w:line="360" w:lineRule="auto"/>
      <w:ind w:left="1797" w:firstLine="0"/>
      <w:jc w:val="left"/>
      <w:rPr/>
    </w:pPr>
    <w:r w:rsidDel="00000000" w:rsidR="00000000" w:rsidRPr="00000000">
      <w:rPr>
        <w:color w:val="000000"/>
        <w:rtl w:val="0"/>
      </w:rPr>
      <w:t xml:space="preserve">        </w:t>
    </w:r>
    <w:r w:rsidDel="00000000" w:rsidR="00000000" w:rsidRPr="00000000">
      <w:rPr>
        <w:smallCaps w:val="0"/>
        <w:color w:val="000000"/>
        <w:u w:val="none"/>
        <w:rtl w:val="0"/>
      </w:rPr>
      <w:t xml:space="preserve">I</w:t>
    </w:r>
    <w:r w:rsidDel="00000000" w:rsidR="00000000" w:rsidRPr="00000000">
      <w:rPr>
        <w:rtl w:val="0"/>
      </w:rPr>
      <w:t xml:space="preserve">nstituto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</w:t>
    </w:r>
    <w:r w:rsidDel="00000000" w:rsidR="00000000" w:rsidRPr="00000000">
      <w:rPr>
        <w:smallCaps w:val="0"/>
        <w:color w:val="000000"/>
        <w:u w:val="none"/>
        <w:rtl w:val="0"/>
      </w:rPr>
      <w:t xml:space="preserve"> E</w:t>
    </w:r>
    <w:r w:rsidDel="00000000" w:rsidR="00000000" w:rsidRPr="00000000">
      <w:rPr>
        <w:rtl w:val="0"/>
      </w:rPr>
      <w:t xml:space="preserve">ducação</w:t>
    </w:r>
    <w:r w:rsidDel="00000000" w:rsidR="00000000" w:rsidRPr="00000000">
      <w:rPr>
        <w:smallCaps w:val="0"/>
        <w:color w:val="000000"/>
        <w:u w:val="none"/>
        <w:rtl w:val="0"/>
      </w:rPr>
      <w:t xml:space="preserve"> I</w:t>
    </w:r>
    <w:r w:rsidDel="00000000" w:rsidR="00000000" w:rsidRPr="00000000">
      <w:rPr>
        <w:rtl w:val="0"/>
      </w:rPr>
      <w:t xml:space="preserve">nfantil e </w:t>
    </w:r>
    <w:r w:rsidDel="00000000" w:rsidR="00000000" w:rsidRPr="00000000">
      <w:rPr>
        <w:smallCaps w:val="0"/>
        <w:color w:val="000000"/>
        <w:u w:val="none"/>
        <w:rtl w:val="0"/>
      </w:rPr>
      <w:t xml:space="preserve">J</w:t>
    </w:r>
    <w:r w:rsidDel="00000000" w:rsidR="00000000" w:rsidRPr="00000000">
      <w:rPr>
        <w:rtl w:val="0"/>
      </w:rPr>
      <w:t xml:space="preserve">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b="0" l="0" r="0" t="0"/>
          <wp:wrapSquare wrapText="bothSides" distB="0" distT="0" distL="0" distR="0"/>
          <wp:docPr id="10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53507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b="0" l="0" r="0" t="0"/>
          <wp:wrapSquare wrapText="bothSides" distB="0" distT="0" distL="0" distR="0"/>
          <wp:docPr id="9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56122" l="64282" r="0" t="0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spacing w:after="0" w:before="57" w:line="360" w:lineRule="auto"/>
      <w:ind w:left="1797" w:firstLine="0"/>
      <w:jc w:val="left"/>
      <w:rPr/>
    </w:pPr>
    <w:r w:rsidDel="00000000" w:rsidR="00000000" w:rsidRPr="00000000">
      <w:rPr>
        <w:rtl w:val="0"/>
      </w:rPr>
      <w:t xml:space="preserve">        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</w:t>
    </w:r>
    <w:r w:rsidDel="00000000" w:rsidR="00000000" w:rsidRPr="00000000">
      <w:rPr>
        <w:rtl w:val="0"/>
      </w:rPr>
      <w:t xml:space="preserve">ondrina</w:t>
    </w:r>
    <w:r w:rsidDel="00000000" w:rsidR="00000000" w:rsidRPr="00000000">
      <w:rPr>
        <w:smallCaps w:val="0"/>
        <w:color w:val="000000"/>
        <w:u w:val="none"/>
        <w:rtl w:val="0"/>
      </w:rPr>
      <w:t xml:space="preserve">, </w:t>
    </w:r>
    <w:r w:rsidDel="00000000" w:rsidR="00000000" w:rsidRPr="00000000">
      <w:rPr>
        <w:rtl w:val="0"/>
      </w:rPr>
      <w:t xml:space="preserve">16 de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left" w:pos="7655"/>
      </w:tabs>
      <w:spacing w:after="0" w:before="57" w:line="360" w:lineRule="auto"/>
      <w:ind w:left="1797" w:firstLine="0"/>
      <w:jc w:val="left"/>
      <w:rPr>
        <w:smallCaps w:val="0"/>
        <w:color w:val="000000"/>
        <w:u w:val="none"/>
      </w:rPr>
    </w:pPr>
    <w:r w:rsidDel="00000000" w:rsidR="00000000" w:rsidRPr="00000000">
      <w:rPr>
        <w:color w:val="000000"/>
        <w:rtl w:val="0"/>
      </w:rPr>
      <w:t xml:space="preserve">        </w:t>
    </w:r>
    <w:r w:rsidDel="00000000" w:rsidR="00000000" w:rsidRPr="00000000">
      <w:rPr>
        <w:smallCaps w:val="0"/>
        <w:color w:val="000000"/>
        <w:u w:val="none"/>
        <w:rtl w:val="0"/>
      </w:rPr>
      <w:t xml:space="preserve">N</w:t>
    </w:r>
    <w:r w:rsidDel="00000000" w:rsidR="00000000" w:rsidRPr="00000000">
      <w:rPr>
        <w:rtl w:val="0"/>
      </w:rPr>
      <w:t xml:space="preserve">ome</w:t>
    </w:r>
    <w:r w:rsidDel="00000000" w:rsidR="00000000" w:rsidRPr="00000000">
      <w:rPr>
        <w:smallCaps w:val="0"/>
        <w:color w:val="000000"/>
        <w:u w:val="none"/>
        <w:rtl w:val="0"/>
      </w:rPr>
      <w:t xml:space="preserve">: ___________________________________________________________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b="0" l="0" r="0" t="0"/>
          <wp:wrapSquare wrapText="bothSides" distB="114300" distT="11430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43704" l="62480" r="0" t="0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tabs>
        <w:tab w:val="left" w:pos="7655"/>
      </w:tabs>
      <w:spacing w:after="0" w:before="57" w:line="360" w:lineRule="auto"/>
      <w:ind w:left="1797" w:firstLine="0"/>
      <w:jc w:val="left"/>
      <w:rPr/>
    </w:pPr>
    <w:r w:rsidDel="00000000" w:rsidR="00000000" w:rsidRPr="00000000">
      <w:rPr>
        <w:color w:val="000000"/>
        <w:rtl w:val="0"/>
      </w:rPr>
      <w:t xml:space="preserve">        </w:t>
    </w:r>
    <w:r w:rsidDel="00000000" w:rsidR="00000000" w:rsidRPr="00000000">
      <w:rPr>
        <w:smallCaps w:val="0"/>
        <w:color w:val="000000"/>
        <w:u w:val="none"/>
        <w:rtl w:val="0"/>
      </w:rPr>
      <w:t xml:space="preserve">T</w:t>
    </w:r>
    <w:r w:rsidDel="00000000" w:rsidR="00000000" w:rsidRPr="00000000">
      <w:rPr>
        <w:rtl w:val="0"/>
      </w:rPr>
      <w:t xml:space="preserve">urma</w:t>
    </w:r>
    <w:r w:rsidDel="00000000" w:rsidR="00000000" w:rsidRPr="00000000">
      <w:rPr>
        <w:smallCaps w:val="0"/>
        <w:color w:val="000000"/>
        <w:u w:val="none"/>
        <w:rtl w:val="0"/>
      </w:rPr>
      <w:t xml:space="preserve">:</w:t>
    </w:r>
    <w:r w:rsidDel="00000000" w:rsidR="00000000" w:rsidRPr="00000000">
      <w:rPr>
        <w:rtl w:val="0"/>
      </w:rPr>
      <w:t xml:space="preserve"> 3° Ano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1d1d1b"/>
        <w:sz w:val="22"/>
        <w:szCs w:val="22"/>
        <w:highlight w:val="white"/>
        <w:lang w:val="pt-BR"/>
      </w:rPr>
    </w:rPrDefault>
    <w:pPrDefault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line="288" w:lineRule="auto"/>
    </w:pPr>
    <w:rPr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3" Type="http://schemas.openxmlformats.org/officeDocument/2006/relationships/image" Target="media/image6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7.png"/><Relationship Id="rId8" Type="http://schemas.openxmlformats.org/officeDocument/2006/relationships/hyperlink" Target="https://www.youtube.com/watch?v=YzvZvZSFH3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