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7BD" w:rsidRDefault="002A1E74">
      <w:pPr>
        <w:spacing w:before="120"/>
        <w:ind w:left="-425" w:right="-716" w:firstLine="42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CIÊNCIAS - IPÊS</w:t>
      </w:r>
    </w:p>
    <w:p w:rsidR="004137BD" w:rsidRDefault="002A1E74">
      <w:pPr>
        <w:spacing w:before="120"/>
        <w:ind w:left="-425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Hoje falaremos um pouco sobre o Ipê. Para saber mais sobre essa maravilhosa árvore encontrada em nosso país assista ao vídeo que está disponível no link abaixo.</w:t>
      </w:r>
    </w:p>
    <w:p w:rsidR="004137BD" w:rsidRDefault="002A1E74">
      <w:pPr>
        <w:spacing w:before="240" w:after="240"/>
        <w:jc w:val="both"/>
        <w:rPr>
          <w:b/>
          <w:color w:val="1155CC"/>
          <w:sz w:val="28"/>
          <w:szCs w:val="28"/>
          <w:u w:val="single"/>
        </w:rPr>
      </w:pPr>
      <w:hyperlink r:id="rId7">
        <w:r>
          <w:rPr>
            <w:b/>
            <w:color w:val="1155CC"/>
            <w:sz w:val="28"/>
            <w:szCs w:val="28"/>
            <w:u w:val="single"/>
          </w:rPr>
          <w:t>https://youtu.be/dmkMljsm2zQ</w:t>
        </w:r>
      </w:hyperlink>
    </w:p>
    <w:p w:rsidR="004137BD" w:rsidRDefault="002A1E74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Após assistir ao vídeo responda as questões que estão no quadro abaixo.</w:t>
      </w:r>
    </w:p>
    <w:p w:rsidR="004137BD" w:rsidRDefault="002A1E74">
      <w:pPr>
        <w:spacing w:before="120"/>
        <w:ind w:left="294" w:right="-716" w:firstLine="4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Importante! É preciso assistir ao vídeo mais de uma vez, pois você precisa anotar todos os detalhes.</w:t>
      </w:r>
    </w:p>
    <w:p w:rsidR="004137BD" w:rsidRDefault="004137BD">
      <w:pPr>
        <w:spacing w:before="120"/>
        <w:ind w:left="-425" w:right="-716" w:firstLine="420"/>
        <w:rPr>
          <w:b/>
          <w:sz w:val="28"/>
          <w:szCs w:val="28"/>
        </w:rPr>
      </w:pPr>
    </w:p>
    <w:p w:rsidR="004137BD" w:rsidRDefault="004137BD">
      <w:pPr>
        <w:spacing w:before="120"/>
        <w:ind w:left="-425" w:right="-716" w:firstLine="420"/>
        <w:rPr>
          <w:b/>
          <w:sz w:val="28"/>
          <w:szCs w:val="28"/>
        </w:rPr>
      </w:pPr>
    </w:p>
    <w:tbl>
      <w:tblPr>
        <w:tblStyle w:val="a"/>
        <w:tblW w:w="10050" w:type="dxa"/>
        <w:tblInd w:w="-32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390"/>
        <w:gridCol w:w="6660"/>
      </w:tblGrid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PERGUNTAS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RESPOSTAS</w:t>
            </w: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 Ipês possuem diferentes cores. Quais são essas cores?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Quais são os meses que o Ipê floresce?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Quais são as cores da madeira do Ipê?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Por que a madeira do Ipê é muito valorizada?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 é o tamanho do Ipê amarelo?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Qual é o outro nome que o Ipê branco recebe?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 que possui</w:t>
            </w:r>
            <w:proofErr w:type="gramStart"/>
            <w:r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End"/>
            <w:r>
              <w:rPr>
                <w:b/>
                <w:sz w:val="28"/>
                <w:szCs w:val="28"/>
              </w:rPr>
              <w:t xml:space="preserve">a </w:t>
            </w:r>
            <w:proofErr w:type="spellStart"/>
            <w:r>
              <w:rPr>
                <w:b/>
                <w:sz w:val="28"/>
                <w:szCs w:val="28"/>
              </w:rPr>
              <w:t>casca,entrecasca</w:t>
            </w:r>
            <w:proofErr w:type="spellEnd"/>
            <w:r>
              <w:rPr>
                <w:b/>
                <w:sz w:val="28"/>
                <w:szCs w:val="28"/>
              </w:rPr>
              <w:t xml:space="preserve"> e a folha </w:t>
            </w:r>
            <w:r>
              <w:rPr>
                <w:b/>
                <w:sz w:val="28"/>
                <w:szCs w:val="28"/>
              </w:rPr>
              <w:lastRenderedPageBreak/>
              <w:t>do Ipê?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  <w:tr w:rsidR="004137BD">
        <w:tc>
          <w:tcPr>
            <w:tcW w:w="33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2A1E7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Você já viu um Ipê na sua cidade ou em outro local. Como era essa árvore?</w:t>
            </w:r>
          </w:p>
        </w:tc>
        <w:tc>
          <w:tcPr>
            <w:tcW w:w="6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137BD" w:rsidRDefault="004137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b/>
                <w:sz w:val="28"/>
                <w:szCs w:val="28"/>
              </w:rPr>
            </w:pPr>
          </w:p>
        </w:tc>
      </w:tr>
    </w:tbl>
    <w:p w:rsidR="004137BD" w:rsidRDefault="004137BD">
      <w:pPr>
        <w:spacing w:before="120"/>
        <w:ind w:left="-425" w:right="-716" w:firstLine="420"/>
        <w:rPr>
          <w:b/>
          <w:sz w:val="28"/>
          <w:szCs w:val="28"/>
        </w:rPr>
      </w:pPr>
    </w:p>
    <w:p w:rsidR="004137BD" w:rsidRDefault="002A1E74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Atenção!</w:t>
      </w:r>
    </w:p>
    <w:p w:rsidR="004137BD" w:rsidRDefault="002A1E74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Sexta-feira, 23/10 teremos uma palestra sobre as árvores brasileiras. </w:t>
      </w:r>
    </w:p>
    <w:p w:rsidR="004137BD" w:rsidRDefault="002A1E74">
      <w:pPr>
        <w:spacing w:before="120"/>
        <w:ind w:left="-425" w:right="-716" w:firstLine="420"/>
        <w:rPr>
          <w:b/>
          <w:sz w:val="28"/>
          <w:szCs w:val="28"/>
        </w:rPr>
      </w:pPr>
      <w:r>
        <w:rPr>
          <w:b/>
          <w:sz w:val="28"/>
          <w:szCs w:val="28"/>
        </w:rPr>
        <w:t>Preparem suas perguntas, pois todas as informações serão importantes para a confecção do jornal do IEIJ.</w:t>
      </w:r>
    </w:p>
    <w:sectPr w:rsidR="004137BD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E74" w:rsidRDefault="002A1E74">
      <w:pPr>
        <w:spacing w:before="0"/>
      </w:pPr>
      <w:r>
        <w:separator/>
      </w:r>
    </w:p>
  </w:endnote>
  <w:endnote w:type="continuationSeparator" w:id="0">
    <w:p w:rsidR="002A1E74" w:rsidRDefault="002A1E74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E74" w:rsidRDefault="002A1E74">
      <w:pPr>
        <w:spacing w:before="0"/>
      </w:pPr>
      <w:r>
        <w:separator/>
      </w:r>
    </w:p>
  </w:footnote>
  <w:footnote w:type="continuationSeparator" w:id="0">
    <w:p w:rsidR="002A1E74" w:rsidRDefault="002A1E74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BD" w:rsidRDefault="002A1E74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BD" w:rsidRDefault="002A1E74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137BD" w:rsidRDefault="002A1E74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 xml:space="preserve">, </w:t>
    </w:r>
    <w:r>
      <w:t>20 de</w:t>
    </w:r>
    <w:r>
      <w:rPr>
        <w:color w:val="000000"/>
      </w:rPr>
      <w:t xml:space="preserve"> </w:t>
    </w:r>
    <w:r>
      <w:t>outubro</w:t>
    </w:r>
    <w:r>
      <w:rPr>
        <w:color w:val="000000"/>
      </w:rPr>
      <w:t>.</w:t>
    </w:r>
  </w:p>
  <w:p w:rsidR="004137BD" w:rsidRDefault="002A1E74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4137BD" w:rsidRDefault="002A1E74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</w:t>
    </w:r>
    <w:proofErr w:type="gramStart"/>
    <w:r>
      <w:t>4</w:t>
    </w:r>
    <w:proofErr w:type="gramEnd"/>
    <w:r>
      <w:t xml:space="preserve">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137BD"/>
    <w:rsid w:val="002A1E74"/>
    <w:rsid w:val="004137BD"/>
    <w:rsid w:val="00506F58"/>
    <w:rsid w:val="00A6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youtu.be/dmkMljsm2z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2020-10-17T13:10:00Z</cp:lastPrinted>
  <dcterms:created xsi:type="dcterms:W3CDTF">2020-10-17T13:10:00Z</dcterms:created>
  <dcterms:modified xsi:type="dcterms:W3CDTF">2020-10-17T13:10:00Z</dcterms:modified>
</cp:coreProperties>
</file>