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29F" w:rsidRDefault="00814BDF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PORTUGUÊS / GEOGRAFIA - O TRABALHO DAS PESSOAS E AS PAISAGENS</w:t>
      </w:r>
    </w:p>
    <w:p w:rsidR="00ED429F" w:rsidRDefault="00ED429F">
      <w:pPr>
        <w:spacing w:before="120"/>
        <w:ind w:left="-425" w:right="-716" w:firstLine="420"/>
        <w:rPr>
          <w:b/>
          <w:sz w:val="28"/>
          <w:szCs w:val="28"/>
        </w:rPr>
      </w:pP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As pessoas ocupam os espaços para realizar seu trabalho.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Que trabalho elas realizam?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A agricultura, a pecuária, o extrativismo, a indústria, o comércio e os serviços são atividades praticadas pelas pessoas. Em cada uma delas, um tipo de trabalho é realizado.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As atividades que as pessoas realizam estão distribuídas assim: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 xml:space="preserve">• atividades primárias       </w:t>
      </w:r>
      <w:r>
        <w:rPr>
          <w:b/>
          <w:sz w:val="26"/>
          <w:szCs w:val="26"/>
        </w:rPr>
        <w:tab/>
        <w:t xml:space="preserve">• atividades secundárias     </w:t>
      </w:r>
      <w:r>
        <w:rPr>
          <w:b/>
          <w:sz w:val="26"/>
          <w:szCs w:val="26"/>
        </w:rPr>
        <w:tab/>
        <w:t>• atividades terciárias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Atividades primárias</w:t>
      </w:r>
    </w:p>
    <w:p w:rsidR="00ED429F" w:rsidRDefault="00814BDF">
      <w:pPr>
        <w:spacing w:before="2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3276600" cy="2105025"/>
            <wp:effectExtent l="0" t="0" r="0" b="0"/>
            <wp:wrapTopAndBottom distT="114300" distB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29F" w:rsidRDefault="00814BDF">
      <w:pPr>
        <w:spacing w:before="240"/>
        <w:rPr>
          <w:b/>
          <w:sz w:val="26"/>
          <w:szCs w:val="26"/>
        </w:rPr>
      </w:pPr>
      <w:r>
        <w:rPr>
          <w:b/>
          <w:sz w:val="26"/>
          <w:szCs w:val="26"/>
        </w:rPr>
        <w:t>Atividades secundárias</w:t>
      </w:r>
    </w:p>
    <w:p w:rsidR="00ED429F" w:rsidRDefault="00814BDF">
      <w:pPr>
        <w:spacing w:before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b/>
          <w:noProof/>
          <w:sz w:val="26"/>
          <w:szCs w:val="26"/>
        </w:rPr>
        <w:drawing>
          <wp:inline distT="114300" distB="114300" distL="114300" distR="114300">
            <wp:extent cx="4019550" cy="1276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29F" w:rsidRDefault="00ED429F">
      <w:pPr>
        <w:spacing w:before="240"/>
        <w:rPr>
          <w:b/>
          <w:sz w:val="26"/>
          <w:szCs w:val="26"/>
        </w:rPr>
      </w:pPr>
    </w:p>
    <w:p w:rsidR="00ED429F" w:rsidRDefault="00ED429F">
      <w:pPr>
        <w:spacing w:before="240"/>
        <w:rPr>
          <w:b/>
          <w:sz w:val="26"/>
          <w:szCs w:val="26"/>
        </w:rPr>
      </w:pPr>
    </w:p>
    <w:p w:rsidR="00ED429F" w:rsidRDefault="00814BDF">
      <w:pPr>
        <w:spacing w:before="24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Atividades terciárias</w:t>
      </w:r>
    </w:p>
    <w:p w:rsidR="00ED429F" w:rsidRDefault="00814BDF">
      <w:pPr>
        <w:spacing w:before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>
        <w:rPr>
          <w:b/>
          <w:noProof/>
          <w:sz w:val="26"/>
          <w:szCs w:val="26"/>
        </w:rPr>
        <w:drawing>
          <wp:inline distT="114300" distB="114300" distL="114300" distR="114300">
            <wp:extent cx="3581400" cy="22479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29F" w:rsidRDefault="00814BDF">
      <w:pPr>
        <w:spacing w:before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 agricultura, a pecuária e o </w:t>
      </w:r>
      <w:proofErr w:type="gramStart"/>
      <w:r>
        <w:rPr>
          <w:b/>
          <w:sz w:val="26"/>
          <w:szCs w:val="26"/>
        </w:rPr>
        <w:t>extrativismo</w:t>
      </w:r>
      <w:proofErr w:type="gramEnd"/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 xml:space="preserve">        </w:t>
      </w:r>
      <w:r>
        <w:rPr>
          <w:b/>
          <w:sz w:val="26"/>
          <w:szCs w:val="26"/>
        </w:rPr>
        <w:tab/>
        <w:t>Na agricultura, as pessoas preparam a terra, plantam e colhem.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981075</wp:posOffset>
            </wp:positionH>
            <wp:positionV relativeFrom="paragraph">
              <wp:posOffset>333375</wp:posOffset>
            </wp:positionV>
            <wp:extent cx="3971925" cy="2333625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 xml:space="preserve">O trabalho de criar gado é </w:t>
      </w:r>
      <w:proofErr w:type="gramStart"/>
      <w:r>
        <w:rPr>
          <w:b/>
          <w:sz w:val="26"/>
          <w:szCs w:val="26"/>
        </w:rPr>
        <w:t>chamado pecuária</w:t>
      </w:r>
      <w:proofErr w:type="gramEnd"/>
      <w:r>
        <w:rPr>
          <w:b/>
          <w:sz w:val="26"/>
          <w:szCs w:val="26"/>
        </w:rPr>
        <w:t>. Ele é realizado por vaqueiros, peões,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pastores</w:t>
      </w:r>
      <w:proofErr w:type="gramEnd"/>
      <w:r>
        <w:rPr>
          <w:b/>
          <w:sz w:val="26"/>
          <w:szCs w:val="26"/>
        </w:rPr>
        <w:t>, que se dedicam à criação dos animais, e pelos médicos veterinários, que cuidam da saúde dos diversos tipos de gado.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Bois, vacas, touros, porcos, carneiros, jumentos, mulas, cavalos e éguas, búfalos, cabras e bodes compõem os diferentes tipos de gado.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</w:r>
    </w:p>
    <w:p w:rsidR="00ED429F" w:rsidRDefault="00ED429F">
      <w:pPr>
        <w:spacing w:before="240"/>
        <w:jc w:val="both"/>
        <w:rPr>
          <w:b/>
          <w:sz w:val="26"/>
          <w:szCs w:val="26"/>
        </w:rPr>
      </w:pPr>
    </w:p>
    <w:p w:rsidR="00ED429F" w:rsidRDefault="00814BDF">
      <w:pPr>
        <w:spacing w:before="240"/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Há também outros tipos de criação de animais, como a avicultura (criação de aves), a ranicultura (criação de rãs), a apicultura (criação de abelhas), a sericicultura (criação de bichos-da-seda), entre outros.</w:t>
      </w:r>
    </w:p>
    <w:p w:rsidR="00ED429F" w:rsidRDefault="00814BDF">
      <w:pPr>
        <w:spacing w:before="240"/>
        <w:jc w:val="center"/>
        <w:rPr>
          <w:b/>
          <w:sz w:val="20"/>
          <w:szCs w:val="20"/>
        </w:rPr>
      </w:pPr>
      <w:r>
        <w:rPr>
          <w:b/>
          <w:sz w:val="26"/>
          <w:szCs w:val="26"/>
        </w:rPr>
        <w:t xml:space="preserve">  </w:t>
      </w:r>
      <w:r>
        <w:rPr>
          <w:b/>
          <w:sz w:val="20"/>
          <w:szCs w:val="20"/>
        </w:rPr>
        <w:t xml:space="preserve">Em algumas propriedades, os animais são criados soltos no </w:t>
      </w:r>
      <w:proofErr w:type="gramStart"/>
      <w:r>
        <w:rPr>
          <w:b/>
          <w:sz w:val="20"/>
          <w:szCs w:val="20"/>
        </w:rPr>
        <w:t>pasto.</w:t>
      </w:r>
      <w:proofErr w:type="gramEnd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400425" cy="1400175"/>
            <wp:effectExtent l="0" t="0" r="0" b="0"/>
            <wp:wrapTopAndBottom distT="114300" distB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29F" w:rsidRDefault="00814BDF">
      <w:pPr>
        <w:spacing w:before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Gado nelore, em Japoatã, Sergipe, 2005.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/>
        <w:ind w:firstLine="4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Extrativismo é o trabalho de coleta ou extração de vegetais, minerais e animais.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Nas florestas e matas pratica-se o extrativismo vegetal, isto é, o aproveitamento de plantas para a fabricação de outros produtos, como por exemplo: a extração do látex das seringueiras para a produção de borracha, a coleta de castanhas, o aproveitamento das palmeiras, como o buriti e a carnaúba, entre outros vegetais.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114300" distB="114300" distL="114300" distR="114300">
            <wp:extent cx="1523047" cy="1116471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047" cy="1116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29F" w:rsidRDefault="00814BDF">
      <w:pPr>
        <w:spacing w:before="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Aviário em </w:t>
      </w:r>
      <w:proofErr w:type="spellStart"/>
      <w:r>
        <w:rPr>
          <w:b/>
          <w:sz w:val="20"/>
          <w:szCs w:val="20"/>
        </w:rPr>
        <w:t>Ipeúna</w:t>
      </w:r>
      <w:proofErr w:type="spellEnd"/>
      <w:r>
        <w:rPr>
          <w:b/>
          <w:sz w:val="20"/>
          <w:szCs w:val="20"/>
        </w:rPr>
        <w:t>, São Paulo, 2005.</w:t>
      </w:r>
    </w:p>
    <w:p w:rsidR="00ED429F" w:rsidRDefault="00814BDF">
      <w:pPr>
        <w:spacing w:before="240"/>
        <w:ind w:firstLine="7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Mineiros e garimpeiros retiram minérios do solo, do subsolo ou dos rios. Esse trabalho é feito em minas a céu aberto (minas que ficam na superfície do solo), minas subterrâneas (minas que ficam embaixo da superfície do solo), ou no leito de rios. É por meio da mineração que se realiza o extrativismo mineral.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>O extrativismo animal é praticado principalmente nos rios, nos lagos, nas lagoas e no mar.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>
        <w:rPr>
          <w:b/>
          <w:sz w:val="26"/>
          <w:szCs w:val="26"/>
        </w:rPr>
        <w:tab/>
        <w:t xml:space="preserve">Os peixes e outros animais marinhos são aproveitados para consumo direto, na alimentação das pessoas, ou destinados às indústrias.  Esse trabalho é denominado pesca. </w:t>
      </w:r>
    </w:p>
    <w:p w:rsidR="00ED429F" w:rsidRDefault="00ED429F">
      <w:pPr>
        <w:spacing w:before="120"/>
        <w:ind w:right="-716"/>
        <w:rPr>
          <w:b/>
          <w:sz w:val="28"/>
          <w:szCs w:val="28"/>
        </w:rPr>
      </w:pPr>
    </w:p>
    <w:p w:rsidR="00ED429F" w:rsidRDefault="00814BDF">
      <w:pPr>
        <w:spacing w:before="240" w:after="240"/>
        <w:ind w:left="1080" w:hanging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Escolha um dos produtos consumidos por você que foram realizados com base no trabalho da agricultura, da pecuária, ou da atividade extrativa. Responda:</w:t>
      </w:r>
    </w:p>
    <w:p w:rsidR="00ED429F" w:rsidRDefault="00814BDF">
      <w:pPr>
        <w:spacing w:before="240" w:after="240"/>
        <w:ind w:left="1440" w:hanging="360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a.</w:t>
      </w:r>
      <w:proofErr w:type="gramEnd"/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Qual é o produto?</w:t>
      </w:r>
    </w:p>
    <w:p w:rsidR="00ED429F" w:rsidRDefault="00814BDF">
      <w:pPr>
        <w:spacing w:before="240" w:after="24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1440" w:hanging="360"/>
        <w:jc w:val="both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b.</w:t>
      </w:r>
      <w:proofErr w:type="gramEnd"/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Para que ele é utilizado?</w:t>
      </w:r>
    </w:p>
    <w:p w:rsidR="00ED429F" w:rsidRDefault="00814BDF">
      <w:pPr>
        <w:spacing w:before="240" w:after="24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Escreva o nome de produtos que são obtidos por meio destas atividades:</w:t>
      </w:r>
    </w:p>
    <w:p w:rsidR="00ED429F" w:rsidRDefault="00814BDF">
      <w:pPr>
        <w:spacing w:before="240" w:after="240"/>
        <w:ind w:left="1440" w:hanging="36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a.</w:t>
      </w:r>
      <w:proofErr w:type="gramEnd"/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Agricultura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1440" w:hanging="36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b.</w:t>
      </w:r>
      <w:proofErr w:type="gramEnd"/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Pecuária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1440" w:hanging="36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c.</w:t>
      </w:r>
      <w:proofErr w:type="gramEnd"/>
      <w:r>
        <w:rPr>
          <w:b/>
          <w:sz w:val="14"/>
          <w:szCs w:val="14"/>
        </w:rPr>
        <w:t xml:space="preserve">       </w:t>
      </w:r>
      <w:r>
        <w:rPr>
          <w:b/>
          <w:sz w:val="26"/>
          <w:szCs w:val="26"/>
        </w:rPr>
        <w:t>Extrativismo vegetal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1440" w:hanging="36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d.</w:t>
      </w:r>
      <w:proofErr w:type="gramEnd"/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Extrativismo animal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1440" w:hanging="36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e</w:t>
      </w:r>
      <w:proofErr w:type="gramEnd"/>
      <w:r>
        <w:rPr>
          <w:b/>
          <w:sz w:val="26"/>
          <w:szCs w:val="26"/>
        </w:rPr>
        <w:t>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Extrativismo mineral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ind w:left="360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 xml:space="preserve">Observe a cruzadinha abaixo. Agora, faça o processo inverso. Crie os enunciados para as respostas da </w:t>
      </w:r>
      <w:proofErr w:type="gramStart"/>
      <w:r>
        <w:rPr>
          <w:b/>
          <w:sz w:val="26"/>
          <w:szCs w:val="26"/>
        </w:rPr>
        <w:t>cruzadinha.</w:t>
      </w:r>
      <w:proofErr w:type="gramEnd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1209675</wp:posOffset>
            </wp:positionH>
            <wp:positionV relativeFrom="paragraph">
              <wp:posOffset>542925</wp:posOffset>
            </wp:positionV>
            <wp:extent cx="3828098" cy="2480176"/>
            <wp:effectExtent l="0" t="0" r="0" b="0"/>
            <wp:wrapTopAndBottom distT="114300" distB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25918" t="41034" r="40995" b="20725"/>
                    <a:stretch>
                      <a:fillRect/>
                    </a:stretch>
                  </pic:blipFill>
                  <pic:spPr>
                    <a:xfrm>
                      <a:off x="0" y="0"/>
                      <a:ext cx="3828098" cy="2480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ind w:left="920" w:hanging="360"/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920" w:hanging="360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>
        <w:rPr>
          <w:b/>
          <w:sz w:val="14"/>
          <w:szCs w:val="14"/>
        </w:rPr>
        <w:t xml:space="preserve">      </w:t>
      </w: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840" w:hanging="280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>
        <w:rPr>
          <w:b/>
          <w:sz w:val="14"/>
          <w:szCs w:val="14"/>
        </w:rPr>
        <w:t xml:space="preserve">   </w:t>
      </w: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ind w:left="840" w:hanging="280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>
        <w:rPr>
          <w:b/>
          <w:sz w:val="14"/>
          <w:szCs w:val="14"/>
        </w:rPr>
        <w:t xml:space="preserve">   </w:t>
      </w: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D429F" w:rsidRDefault="00814BDF">
      <w:pPr>
        <w:spacing w:before="240" w:after="24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D429F" w:rsidRDefault="00814BDF">
      <w:pPr>
        <w:spacing w:before="240" w:after="240"/>
        <w:ind w:left="840" w:hanging="280"/>
        <w:rPr>
          <w:b/>
          <w:sz w:val="26"/>
          <w:szCs w:val="26"/>
        </w:rPr>
      </w:pPr>
      <w:r>
        <w:rPr>
          <w:b/>
          <w:sz w:val="26"/>
          <w:szCs w:val="26"/>
        </w:rPr>
        <w:t>5.</w:t>
      </w:r>
      <w:r>
        <w:rPr>
          <w:b/>
          <w:sz w:val="14"/>
          <w:szCs w:val="14"/>
        </w:rPr>
        <w:t xml:space="preserve">   </w:t>
      </w:r>
      <w:r>
        <w:rPr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ED429F" w:rsidRDefault="00ED429F">
      <w:pPr>
        <w:spacing w:before="120"/>
        <w:ind w:right="-716"/>
        <w:rPr>
          <w:b/>
          <w:sz w:val="28"/>
          <w:szCs w:val="28"/>
        </w:rPr>
      </w:pPr>
    </w:p>
    <w:sectPr w:rsidR="00ED429F">
      <w:headerReference w:type="default" r:id="rId14"/>
      <w:headerReference w:type="first" r:id="rId15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927" w:rsidRDefault="009B6927">
      <w:pPr>
        <w:spacing w:before="0"/>
      </w:pPr>
      <w:r>
        <w:separator/>
      </w:r>
    </w:p>
  </w:endnote>
  <w:endnote w:type="continuationSeparator" w:id="0">
    <w:p w:rsidR="009B6927" w:rsidRDefault="009B692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927" w:rsidRDefault="009B6927">
      <w:pPr>
        <w:spacing w:before="0"/>
      </w:pPr>
      <w:r>
        <w:separator/>
      </w:r>
    </w:p>
  </w:footnote>
  <w:footnote w:type="continuationSeparator" w:id="0">
    <w:p w:rsidR="009B6927" w:rsidRDefault="009B692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29F" w:rsidRDefault="00814BD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29F" w:rsidRDefault="00814BD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D429F" w:rsidRDefault="00814BDF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21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:rsidR="00ED429F" w:rsidRDefault="00814BD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ED429F" w:rsidRDefault="00814BDF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 xml:space="preserve">: </w:t>
    </w:r>
    <w:r>
      <w:t>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429F"/>
    <w:rsid w:val="005D772F"/>
    <w:rsid w:val="00814BDF"/>
    <w:rsid w:val="0083431F"/>
    <w:rsid w:val="009B6927"/>
    <w:rsid w:val="00A623CB"/>
    <w:rsid w:val="00ED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772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772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840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2020-10-19T09:55:00Z</cp:lastPrinted>
  <dcterms:created xsi:type="dcterms:W3CDTF">2020-10-19T09:53:00Z</dcterms:created>
  <dcterms:modified xsi:type="dcterms:W3CDTF">2020-10-19T09:55:00Z</dcterms:modified>
</cp:coreProperties>
</file>