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67" w:rsidRPr="00DA2A67" w:rsidRDefault="006D3A80" w:rsidP="006D3A8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52665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GRÁFICO DE LINHAS </w:t>
      </w:r>
      <w:bookmarkStart w:id="0" w:name="_GoBack"/>
      <w:bookmarkEnd w:id="0"/>
    </w:p>
    <w:p w:rsidR="00DA2A67" w:rsidRDefault="00DA2A67" w:rsidP="00DA2A67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DA2A6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</w:t>
      </w:r>
      <w:r w:rsidR="009325FF">
        <w:rPr>
          <w:rFonts w:asciiTheme="minorHAnsi" w:hAnsiTheme="minorHAnsi" w:cstheme="minorHAnsi"/>
          <w:sz w:val="28"/>
          <w:szCs w:val="28"/>
          <w:lang w:eastAsia="ja-JP" w:bidi="ar-SA"/>
        </w:rPr>
        <w:t>moradores de um condomínio</w:t>
      </w:r>
      <w:r w:rsidRPr="00DA2A6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têm feito uma campanha para conscientização da comunidade sobre a importância de economizar água. Eles pediram </w:t>
      </w:r>
      <w:r w:rsidR="009325FF">
        <w:rPr>
          <w:rFonts w:asciiTheme="minorHAnsi" w:hAnsiTheme="minorHAnsi" w:cstheme="minorHAnsi"/>
          <w:sz w:val="28"/>
          <w:szCs w:val="28"/>
          <w:lang w:eastAsia="ja-JP" w:bidi="ar-SA"/>
        </w:rPr>
        <w:t>ao síndico</w:t>
      </w:r>
      <w:r w:rsidRPr="00DA2A6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para fazer o levantamento do gasto com água ao longo do primeiro semestre deste ano </w:t>
      </w:r>
      <w:r w:rsidR="009325FF">
        <w:rPr>
          <w:rFonts w:asciiTheme="minorHAnsi" w:hAnsiTheme="minorHAnsi" w:cstheme="minorHAnsi"/>
          <w:sz w:val="28"/>
          <w:szCs w:val="28"/>
          <w:lang w:eastAsia="ja-JP" w:bidi="ar-SA"/>
        </w:rPr>
        <w:t>no condomínio.</w:t>
      </w:r>
    </w:p>
    <w:p w:rsidR="00DA2A67" w:rsidRPr="00DA2A67" w:rsidRDefault="00DA2A67" w:rsidP="00DA2A67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as informações, os </w:t>
      </w:r>
      <w:r w:rsidR="009325FF">
        <w:rPr>
          <w:rFonts w:asciiTheme="minorHAnsi" w:hAnsiTheme="minorHAnsi" w:cstheme="minorHAnsi"/>
          <w:sz w:val="28"/>
          <w:szCs w:val="28"/>
          <w:lang w:eastAsia="ja-JP" w:bidi="ar-SA"/>
        </w:rPr>
        <w:t>moradores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se reuniram e fizeram um gráfico de linhas.</w:t>
      </w:r>
    </w:p>
    <w:tbl>
      <w:tblPr>
        <w:tblStyle w:val="Tabelacomgrade"/>
        <w:tblpPr w:leftFromText="141" w:rightFromText="141" w:vertAnchor="page" w:horzAnchor="margin" w:tblpXSpec="center" w:tblpY="5026"/>
        <w:tblW w:w="0" w:type="auto"/>
        <w:tblLook w:val="04A0" w:firstRow="1" w:lastRow="0" w:firstColumn="1" w:lastColumn="0" w:noHBand="0" w:noVBand="1"/>
      </w:tblPr>
      <w:tblGrid>
        <w:gridCol w:w="6789"/>
      </w:tblGrid>
      <w:tr w:rsidR="00DA2A67" w:rsidTr="00DA2A67">
        <w:trPr>
          <w:trHeight w:val="499"/>
        </w:trPr>
        <w:tc>
          <w:tcPr>
            <w:tcW w:w="6789" w:type="dxa"/>
            <w:tcBorders>
              <w:top w:val="single" w:sz="12" w:space="0" w:color="FF66CC"/>
              <w:left w:val="single" w:sz="12" w:space="0" w:color="FF66CC"/>
              <w:bottom w:val="single" w:sz="12" w:space="0" w:color="FF66CC"/>
              <w:right w:val="single" w:sz="12" w:space="0" w:color="FF66CC"/>
            </w:tcBorders>
            <w:shd w:val="clear" w:color="auto" w:fill="FFF2CC" w:themeFill="accent4" w:themeFillTint="33"/>
            <w:vAlign w:val="center"/>
          </w:tcPr>
          <w:p w:rsidR="00DA2A67" w:rsidRPr="00DA2A67" w:rsidRDefault="009325FF" w:rsidP="00DA2A67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color w:val="FF0000"/>
                <w:sz w:val="28"/>
                <w:szCs w:val="28"/>
                <w:lang w:eastAsia="ja-JP" w:bidi="ar-SA"/>
              </w:rPr>
              <w:t>Consumo de água do condomínio</w:t>
            </w:r>
            <w:r w:rsidR="00DA2A67" w:rsidRPr="00DA2A67">
              <w:rPr>
                <w:b/>
                <w:color w:val="FF0000"/>
                <w:sz w:val="28"/>
                <w:szCs w:val="28"/>
                <w:lang w:eastAsia="ja-JP" w:bidi="ar-SA"/>
              </w:rPr>
              <w:t xml:space="preserve"> – 1º semestre</w:t>
            </w:r>
          </w:p>
        </w:tc>
      </w:tr>
    </w:tbl>
    <w:p w:rsidR="00DA2A67" w:rsidRPr="00DA2A67" w:rsidRDefault="00DA2A67" w:rsidP="00DA2A67">
      <w:pPr>
        <w:rPr>
          <w:lang w:eastAsia="ja-JP" w:bidi="ar-SA"/>
        </w:rPr>
      </w:pPr>
    </w:p>
    <w:p w:rsidR="00DA2A67" w:rsidRDefault="00DA2A67" w:rsidP="00DA2A6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EEE7187" wp14:editId="4C862D45">
            <wp:simplePos x="0" y="0"/>
            <wp:positionH relativeFrom="column">
              <wp:posOffset>-110490</wp:posOffset>
            </wp:positionH>
            <wp:positionV relativeFrom="paragraph">
              <wp:posOffset>484505</wp:posOffset>
            </wp:positionV>
            <wp:extent cx="6324600" cy="34874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6" t="48213" r="55759" b="15952"/>
                    <a:stretch/>
                  </pic:blipFill>
                  <pic:spPr bwMode="auto">
                    <a:xfrm>
                      <a:off x="0" y="0"/>
                      <a:ext cx="6324600" cy="348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A80" w:rsidRDefault="006D3A80" w:rsidP="006D3A8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3A80" w:rsidRDefault="006D3A80" w:rsidP="006D3A8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3A80" w:rsidRPr="006D3A80" w:rsidRDefault="006D3A80" w:rsidP="006D3A8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D3A80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Com base nas informações apresentadas no gráfico, responda às questões: </w:t>
      </w:r>
    </w:p>
    <w:p w:rsidR="0000690D" w:rsidRDefault="006D3A80" w:rsidP="0000690D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D3A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consumo de água tem diminuído ao longo do 1º semestre do ano? Justifique sua resposta. </w:t>
      </w:r>
    </w:p>
    <w:p w:rsidR="0000690D" w:rsidRDefault="0000690D" w:rsidP="0000690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0D" w:rsidRPr="0000690D" w:rsidRDefault="0000690D" w:rsidP="0000690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3A80" w:rsidRDefault="006D3A80" w:rsidP="006D3A80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D3A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partir de que mês houve redução no consumo de água? </w:t>
      </w:r>
    </w:p>
    <w:p w:rsidR="0000690D" w:rsidRPr="0000690D" w:rsidRDefault="0000690D" w:rsidP="0000690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0690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690D" w:rsidRPr="006D3A80" w:rsidRDefault="0000690D" w:rsidP="0000690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3A80" w:rsidRPr="006D3A80" w:rsidRDefault="006D3A80" w:rsidP="006D3A80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D3A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aumento no consumo de água de janeiro para fevereiro foi muito grande? Quais devem ser as causas para esse fato? </w:t>
      </w:r>
    </w:p>
    <w:p w:rsidR="0000690D" w:rsidRPr="0000690D" w:rsidRDefault="0000690D" w:rsidP="0000690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00690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A80" w:rsidRPr="006D3A80" w:rsidRDefault="006D3A80" w:rsidP="006D3A8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3A80" w:rsidRPr="006D3A80" w:rsidRDefault="006D3A80" w:rsidP="006D3A80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D3A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Construa uma tabela que apresente as informações que podem ser obtidas na leitura desse gráfico. </w:t>
      </w:r>
    </w:p>
    <w:p w:rsidR="00DA2A67" w:rsidRDefault="00DA2A67" w:rsidP="006D3A80">
      <w:pPr>
        <w:spacing w:before="0"/>
        <w:jc w:val="both"/>
        <w:rPr>
          <w:lang w:eastAsia="ja-JP" w:bidi="ar-SA"/>
        </w:rPr>
      </w:pPr>
    </w:p>
    <w:p w:rsidR="00DA2A67" w:rsidRDefault="00DA2A67" w:rsidP="00DA2A67">
      <w:pPr>
        <w:rPr>
          <w:lang w:eastAsia="ja-JP" w:bidi="ar-SA"/>
        </w:rPr>
      </w:pPr>
    </w:p>
    <w:p w:rsidR="000037AC" w:rsidRPr="00DA2A67" w:rsidRDefault="00DA2A67" w:rsidP="00DA2A67">
      <w:p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0037AC" w:rsidRPr="00DA2A6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66" w:rsidRDefault="00A32F66">
      <w:pPr>
        <w:spacing w:before="0"/>
      </w:pPr>
      <w:r>
        <w:separator/>
      </w:r>
    </w:p>
  </w:endnote>
  <w:endnote w:type="continuationSeparator" w:id="0">
    <w:p w:rsidR="00A32F66" w:rsidRDefault="00A32F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66" w:rsidRDefault="00A32F66">
      <w:pPr>
        <w:spacing w:before="0"/>
      </w:pPr>
      <w:r>
        <w:separator/>
      </w:r>
    </w:p>
  </w:footnote>
  <w:footnote w:type="continuationSeparator" w:id="0">
    <w:p w:rsidR="00A32F66" w:rsidRDefault="00A32F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A33BEE">
      <w:rPr>
        <w:rStyle w:val="RefernciaSutil"/>
        <w:rFonts w:cs="Calibri"/>
        <w:smallCaps w:val="0"/>
        <w:color w:val="auto"/>
        <w:u w:val="none"/>
      </w:rPr>
      <w:t xml:space="preserve"> 27</w:t>
    </w:r>
    <w:r w:rsidR="00463206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A33BEE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1FA"/>
    <w:multiLevelType w:val="hybridMultilevel"/>
    <w:tmpl w:val="C39271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5F2F95"/>
    <w:multiLevelType w:val="hybridMultilevel"/>
    <w:tmpl w:val="D12AEBB6"/>
    <w:lvl w:ilvl="0" w:tplc="5E1E1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690D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72107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400ECA"/>
    <w:rsid w:val="004249CB"/>
    <w:rsid w:val="00427DD9"/>
    <w:rsid w:val="00463206"/>
    <w:rsid w:val="004B2F52"/>
    <w:rsid w:val="00507D2B"/>
    <w:rsid w:val="00515ADC"/>
    <w:rsid w:val="00521C4B"/>
    <w:rsid w:val="0052665E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D3A80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325FF"/>
    <w:rsid w:val="00945128"/>
    <w:rsid w:val="009800F5"/>
    <w:rsid w:val="00993602"/>
    <w:rsid w:val="009B55CB"/>
    <w:rsid w:val="009E45A2"/>
    <w:rsid w:val="00A32F66"/>
    <w:rsid w:val="00A33BEE"/>
    <w:rsid w:val="00A64508"/>
    <w:rsid w:val="00A76666"/>
    <w:rsid w:val="00AD1ADF"/>
    <w:rsid w:val="00B463F9"/>
    <w:rsid w:val="00BB0C40"/>
    <w:rsid w:val="00C14D34"/>
    <w:rsid w:val="00C21758"/>
    <w:rsid w:val="00C24623"/>
    <w:rsid w:val="00C34AE7"/>
    <w:rsid w:val="00C475CF"/>
    <w:rsid w:val="00C5216A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A2A67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32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2020-09-22T19:53:00Z</dcterms:created>
  <dcterms:modified xsi:type="dcterms:W3CDTF">2020-10-26T12:42:00Z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