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1F48C6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2220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quadrados mágicos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6D461E" w:rsidRPr="007E4141" w:rsidRDefault="007E4141" w:rsidP="007E4141">
      <w:pPr>
        <w:pStyle w:val="PargrafodaLista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</w:pPr>
      <w:r w:rsidRPr="007E4141"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  <w:t xml:space="preserve">Você se lembra o que é um quadrado mágico? Em todas as suas linhas, colunas e diagonais a soma dos números é a mesma (soma mágica). Efetue as adições mentalmente e complete o que falta em cada quadrado mágico. </w:t>
      </w: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Ind w:w="2541" w:type="dxa"/>
        <w:tblLook w:val="04A0" w:firstRow="1" w:lastRow="0" w:firstColumn="1" w:lastColumn="0" w:noHBand="0" w:noVBand="1"/>
      </w:tblPr>
      <w:tblGrid>
        <w:gridCol w:w="933"/>
        <w:gridCol w:w="932"/>
        <w:gridCol w:w="933"/>
      </w:tblGrid>
      <w:tr w:rsidR="007E4141" w:rsidTr="00FC1AF4">
        <w:trPr>
          <w:trHeight w:val="731"/>
        </w:trPr>
        <w:tc>
          <w:tcPr>
            <w:tcW w:w="9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7E4141" w:rsidRPr="007E4141" w:rsidRDefault="007E4141" w:rsidP="007E414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7E4141" w:rsidRPr="007E4141" w:rsidRDefault="007E4141" w:rsidP="007E414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7E4141" w:rsidRPr="007E4141" w:rsidRDefault="007E4141" w:rsidP="007E414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  <w:r w:rsidRPr="007E4141"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  <w:t>1</w:t>
            </w:r>
          </w:p>
        </w:tc>
      </w:tr>
      <w:tr w:rsidR="007E4141" w:rsidTr="00FC1AF4">
        <w:trPr>
          <w:trHeight w:val="731"/>
        </w:trPr>
        <w:tc>
          <w:tcPr>
            <w:tcW w:w="933" w:type="dxa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vAlign w:val="center"/>
          </w:tcPr>
          <w:p w:rsidR="007E4141" w:rsidRPr="007E4141" w:rsidRDefault="007E4141" w:rsidP="007E414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  <w:r w:rsidRPr="007E4141"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  <w:t>2</w:t>
            </w:r>
          </w:p>
        </w:tc>
        <w:tc>
          <w:tcPr>
            <w:tcW w:w="9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7E4141" w:rsidRPr="007E4141" w:rsidRDefault="007E4141" w:rsidP="007E414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7E4141" w:rsidRPr="007E4141" w:rsidRDefault="007E4141" w:rsidP="007E414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</w:tr>
      <w:tr w:rsidR="007E4141" w:rsidTr="00FC1AF4">
        <w:trPr>
          <w:trHeight w:val="699"/>
        </w:trPr>
        <w:tc>
          <w:tcPr>
            <w:tcW w:w="933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7E4141" w:rsidRPr="007E4141" w:rsidRDefault="007E4141" w:rsidP="007E414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  <w:t xml:space="preserve">   </w:t>
            </w:r>
          </w:p>
        </w:tc>
        <w:tc>
          <w:tcPr>
            <w:tcW w:w="9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7E4141" w:rsidRPr="007E4141" w:rsidRDefault="007E4141" w:rsidP="007E414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7E4141" w:rsidRPr="007E4141" w:rsidRDefault="007E4141" w:rsidP="007E414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  <w:r w:rsidRPr="007E4141"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  <w:t>5</w:t>
            </w:r>
          </w:p>
        </w:tc>
        <w:bookmarkStart w:id="0" w:name="_GoBack"/>
        <w:bookmarkEnd w:id="0"/>
      </w:tr>
    </w:tbl>
    <w:p w:rsidR="007E4141" w:rsidRDefault="007E4141" w:rsidP="00FC1AF4">
      <w:pPr>
        <w:spacing w:before="0"/>
        <w:ind w:left="567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7E4141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Soma mágica: 12, usando os números</w:t>
      </w:r>
      <w:r w:rsidR="00FC1AF4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</w:t>
      </w:r>
      <w:r w:rsidRPr="007E4141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naturais de 0 a 8.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  <w:t xml:space="preserve">                                              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  <w:t xml:space="preserve">                                                                                                              </w:t>
      </w:r>
    </w:p>
    <w:tbl>
      <w:tblPr>
        <w:tblStyle w:val="Tabelacomgrade"/>
        <w:tblpPr w:leftFromText="141" w:rightFromText="141" w:vertAnchor="text" w:horzAnchor="page" w:tblpX="3736" w:tblpY="-5"/>
        <w:tblW w:w="0" w:type="auto"/>
        <w:tblLook w:val="04A0" w:firstRow="1" w:lastRow="0" w:firstColumn="1" w:lastColumn="0" w:noHBand="0" w:noVBand="1"/>
      </w:tblPr>
      <w:tblGrid>
        <w:gridCol w:w="933"/>
        <w:gridCol w:w="932"/>
        <w:gridCol w:w="933"/>
      </w:tblGrid>
      <w:tr w:rsidR="00FC1AF4" w:rsidTr="00FC1AF4">
        <w:trPr>
          <w:trHeight w:val="731"/>
        </w:trPr>
        <w:tc>
          <w:tcPr>
            <w:tcW w:w="9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FC1AF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  <w:t>9</w:t>
            </w:r>
          </w:p>
        </w:tc>
        <w:tc>
          <w:tcPr>
            <w:tcW w:w="9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FC1AF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  <w:t>4</w:t>
            </w:r>
          </w:p>
        </w:tc>
        <w:tc>
          <w:tcPr>
            <w:tcW w:w="9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FC1AF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  <w:t>11</w:t>
            </w:r>
          </w:p>
        </w:tc>
      </w:tr>
      <w:tr w:rsidR="00FC1AF4" w:rsidTr="00FC1AF4">
        <w:trPr>
          <w:trHeight w:val="731"/>
        </w:trPr>
        <w:tc>
          <w:tcPr>
            <w:tcW w:w="933" w:type="dxa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FC1AF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FC1AF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FC1AF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</w:tr>
      <w:tr w:rsidR="00FC1AF4" w:rsidTr="00FC1AF4">
        <w:trPr>
          <w:trHeight w:val="699"/>
        </w:trPr>
        <w:tc>
          <w:tcPr>
            <w:tcW w:w="933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FC1AF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  <w:t>5</w:t>
            </w:r>
          </w:p>
        </w:tc>
        <w:tc>
          <w:tcPr>
            <w:tcW w:w="9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FC1AF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FC1AF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</w:tr>
    </w:tbl>
    <w:p w:rsidR="006D461E" w:rsidRDefault="006D461E" w:rsidP="007E4141">
      <w:pPr>
        <w:ind w:left="-1134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FC1AF4" w:rsidRDefault="00FC1AF4" w:rsidP="007E4141">
      <w:pPr>
        <w:ind w:left="-1134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FC1AF4" w:rsidRDefault="00FC1AF4" w:rsidP="007E4141">
      <w:pPr>
        <w:ind w:left="-1134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FC1AF4" w:rsidRDefault="00FC1AF4" w:rsidP="007E4141">
      <w:pPr>
        <w:ind w:left="-1134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FC1AF4" w:rsidRDefault="00FC1AF4" w:rsidP="007E4141">
      <w:pPr>
        <w:ind w:left="-1134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FC1AF4" w:rsidRDefault="004B5FC2" w:rsidP="00FC1AF4">
      <w:pPr>
        <w:ind w:left="709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Soma mágica: ____</w:t>
      </w:r>
      <w:r w:rsidR="00FC1AF4" w:rsidRPr="007E4141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, usando os números</w:t>
      </w:r>
      <w:r w:rsidR="00FC1AF4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</w:t>
      </w:r>
      <w:r w:rsidR="00FC1AF4" w:rsidRPr="007E4141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naturais de 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4 a 12.</w:t>
      </w:r>
    </w:p>
    <w:p w:rsidR="00FC1AF4" w:rsidRDefault="00FC1AF4" w:rsidP="007E4141">
      <w:pPr>
        <w:ind w:left="-1134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tbl>
      <w:tblPr>
        <w:tblStyle w:val="Tabelacomgrade"/>
        <w:tblpPr w:leftFromText="141" w:rightFromText="141" w:vertAnchor="text" w:horzAnchor="page" w:tblpX="3796" w:tblpY="-178"/>
        <w:tblW w:w="0" w:type="auto"/>
        <w:tblLook w:val="04A0" w:firstRow="1" w:lastRow="0" w:firstColumn="1" w:lastColumn="0" w:noHBand="0" w:noVBand="1"/>
      </w:tblPr>
      <w:tblGrid>
        <w:gridCol w:w="933"/>
        <w:gridCol w:w="932"/>
        <w:gridCol w:w="933"/>
      </w:tblGrid>
      <w:tr w:rsidR="00FC1AF4" w:rsidTr="004B5FC2">
        <w:trPr>
          <w:trHeight w:val="731"/>
        </w:trPr>
        <w:tc>
          <w:tcPr>
            <w:tcW w:w="9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4B5FC2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4B5FC2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4B5FC2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</w:tr>
      <w:tr w:rsidR="00FC1AF4" w:rsidTr="004B5FC2">
        <w:trPr>
          <w:trHeight w:val="731"/>
        </w:trPr>
        <w:tc>
          <w:tcPr>
            <w:tcW w:w="933" w:type="dxa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4B5FC2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4B5FC2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4B5FC2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</w:tr>
      <w:tr w:rsidR="00FC1AF4" w:rsidTr="004B5FC2">
        <w:trPr>
          <w:trHeight w:val="699"/>
        </w:trPr>
        <w:tc>
          <w:tcPr>
            <w:tcW w:w="933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4B5FC2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4B5FC2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1AF4" w:rsidRPr="007E4141" w:rsidRDefault="00FC1AF4" w:rsidP="004B5FC2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0"/>
                <w:szCs w:val="40"/>
                <w:shd w:val="clear" w:color="auto" w:fill="FFFFFF"/>
              </w:rPr>
            </w:pPr>
          </w:p>
        </w:tc>
      </w:tr>
    </w:tbl>
    <w:p w:rsidR="007E4141" w:rsidRDefault="007E4141" w:rsidP="007E4141">
      <w:pPr>
        <w:ind w:left="-1134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7E4141" w:rsidRDefault="007E4141" w:rsidP="007E4141">
      <w:pPr>
        <w:ind w:left="-1134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FC1AF4" w:rsidRDefault="00FC1AF4" w:rsidP="007E4141">
      <w:pPr>
        <w:ind w:left="-1134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FC1AF4" w:rsidRDefault="00FC1AF4" w:rsidP="007E4141">
      <w:pPr>
        <w:ind w:left="-1134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FC1AF4" w:rsidRDefault="00FC1AF4" w:rsidP="007E4141">
      <w:pPr>
        <w:ind w:left="-1134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4B5FC2" w:rsidRPr="007E4141" w:rsidRDefault="00FC1AF4" w:rsidP="004B5FC2">
      <w:pPr>
        <w:spacing w:before="0"/>
        <w:ind w:left="-1134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                   </w:t>
      </w:r>
      <w:r w:rsidR="004B5FC2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              Soma mágica: 15</w:t>
      </w:r>
      <w:r w:rsidR="004B5FC2" w:rsidRPr="007E4141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, usando os números</w:t>
      </w:r>
      <w:r w:rsidR="004B5FC2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naturais de 1 a 9</w:t>
      </w:r>
      <w:r w:rsidR="004B5FC2" w:rsidRPr="007E4141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.</w:t>
      </w:r>
      <w:r w:rsidR="004B5FC2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</w:r>
    </w:p>
    <w:p w:rsidR="00FC1AF4" w:rsidRPr="007E4141" w:rsidRDefault="00FC1AF4" w:rsidP="00FC1AF4">
      <w:pPr>
        <w:spacing w:before="0"/>
        <w:ind w:left="-1134" w:firstLine="283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FC1AF4" w:rsidRPr="007E414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B4" w:rsidRDefault="00B224B4">
      <w:pPr>
        <w:spacing w:before="0"/>
      </w:pPr>
      <w:r>
        <w:separator/>
      </w:r>
    </w:p>
  </w:endnote>
  <w:endnote w:type="continuationSeparator" w:id="0">
    <w:p w:rsidR="00B224B4" w:rsidRDefault="00B224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B4" w:rsidRDefault="00B224B4">
      <w:pPr>
        <w:spacing w:before="0"/>
      </w:pPr>
      <w:r>
        <w:separator/>
      </w:r>
    </w:p>
  </w:footnote>
  <w:footnote w:type="continuationSeparator" w:id="0">
    <w:p w:rsidR="00B224B4" w:rsidRDefault="00B224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E87E84">
      <w:rPr>
        <w:rStyle w:val="RefernciaSutil"/>
        <w:rFonts w:cs="Calibri"/>
        <w:smallCaps w:val="0"/>
        <w:color w:val="auto"/>
        <w:u w:val="none"/>
      </w:rPr>
      <w:t>30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487E8F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F4"/>
    <w:multiLevelType w:val="hybridMultilevel"/>
    <w:tmpl w:val="CEB6BBF2"/>
    <w:lvl w:ilvl="0" w:tplc="A6F0D3E6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1F48C6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4B5FC2"/>
    <w:rsid w:val="00507D2B"/>
    <w:rsid w:val="00515ADC"/>
    <w:rsid w:val="00521C4B"/>
    <w:rsid w:val="0052684C"/>
    <w:rsid w:val="00580590"/>
    <w:rsid w:val="00592182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6D461E"/>
    <w:rsid w:val="007A76CB"/>
    <w:rsid w:val="007E4141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22205"/>
    <w:rsid w:val="00A46C0E"/>
    <w:rsid w:val="00A64508"/>
    <w:rsid w:val="00A76666"/>
    <w:rsid w:val="00AD1ADF"/>
    <w:rsid w:val="00B17C7F"/>
    <w:rsid w:val="00B224B4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87E84"/>
    <w:rsid w:val="00EA50D6"/>
    <w:rsid w:val="00ED5034"/>
    <w:rsid w:val="00F00A34"/>
    <w:rsid w:val="00F61E29"/>
    <w:rsid w:val="00F6724C"/>
    <w:rsid w:val="00F75CF9"/>
    <w:rsid w:val="00F77C39"/>
    <w:rsid w:val="00F869C3"/>
    <w:rsid w:val="00F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2020-10-19T18:48:00Z</dcterms:created>
  <dcterms:modified xsi:type="dcterms:W3CDTF">2020-10-29T11:13:00Z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