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AFFB7" w14:textId="77777777" w:rsidR="00D43FF1" w:rsidRDefault="00DC5B97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PORTUGUÊS - </w:t>
      </w:r>
      <w:r>
        <w:rPr>
          <w:b/>
          <w:i/>
          <w:sz w:val="28"/>
          <w:szCs w:val="28"/>
        </w:rPr>
        <w:t>online</w:t>
      </w:r>
      <w:r>
        <w:rPr>
          <w:b/>
          <w:sz w:val="28"/>
          <w:szCs w:val="28"/>
        </w:rPr>
        <w:t xml:space="preserve"> (não é necessário imprimir)</w:t>
      </w:r>
      <w:r>
        <w:rPr>
          <w:b/>
          <w:noProof/>
          <w:sz w:val="28"/>
          <w:szCs w:val="28"/>
        </w:rPr>
        <w:drawing>
          <wp:inline distT="114300" distB="114300" distL="114300" distR="114300" wp14:anchorId="4C90E244" wp14:editId="6D4519AD">
            <wp:extent cx="6716550" cy="314325"/>
            <wp:effectExtent l="0" t="0" r="0" b="0"/>
            <wp:docPr id="2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20E99E" w14:textId="0C15BD5E" w:rsidR="00D43FF1" w:rsidRDefault="00DC5B97">
      <w:pPr>
        <w:spacing w:before="120" w:line="276" w:lineRule="auto"/>
        <w:ind w:right="-716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Hoje  você</w:t>
      </w:r>
      <w:proofErr w:type="gramEnd"/>
      <w:r>
        <w:rPr>
          <w:sz w:val="28"/>
          <w:szCs w:val="28"/>
        </w:rPr>
        <w:t xml:space="preserve"> irá receber uma revista em </w:t>
      </w:r>
      <w:proofErr w:type="spellStart"/>
      <w:r w:rsidR="00792606">
        <w:rPr>
          <w:sz w:val="28"/>
          <w:szCs w:val="28"/>
        </w:rPr>
        <w:t>p</w:t>
      </w:r>
      <w:r>
        <w:rPr>
          <w:sz w:val="28"/>
          <w:szCs w:val="28"/>
        </w:rPr>
        <w:t>df</w:t>
      </w:r>
      <w:proofErr w:type="spellEnd"/>
      <w:r>
        <w:rPr>
          <w:sz w:val="28"/>
          <w:szCs w:val="28"/>
        </w:rPr>
        <w:t xml:space="preserve">, digital. </w:t>
      </w:r>
      <w:r>
        <w:rPr>
          <w:b/>
          <w:sz w:val="28"/>
          <w:szCs w:val="28"/>
        </w:rPr>
        <w:t xml:space="preserve">Não é para imprimir. </w:t>
      </w:r>
    </w:p>
    <w:p w14:paraId="45AF3FF2" w14:textId="77777777" w:rsidR="00D43FF1" w:rsidRDefault="00DC5B97">
      <w:pPr>
        <w:spacing w:before="120" w:line="276" w:lineRule="auto"/>
        <w:ind w:right="-716"/>
        <w:rPr>
          <w:sz w:val="28"/>
          <w:szCs w:val="28"/>
        </w:rPr>
      </w:pPr>
      <w:r>
        <w:rPr>
          <w:sz w:val="28"/>
          <w:szCs w:val="28"/>
        </w:rPr>
        <w:t xml:space="preserve">Primeiro vamos </w:t>
      </w:r>
      <w:r>
        <w:rPr>
          <w:b/>
          <w:sz w:val="28"/>
          <w:szCs w:val="28"/>
        </w:rPr>
        <w:t>ler</w:t>
      </w:r>
      <w:r>
        <w:rPr>
          <w:sz w:val="28"/>
          <w:szCs w:val="28"/>
        </w:rPr>
        <w:t xml:space="preserve"> este </w:t>
      </w:r>
      <w:proofErr w:type="gramStart"/>
      <w:r>
        <w:rPr>
          <w:sz w:val="28"/>
          <w:szCs w:val="28"/>
        </w:rPr>
        <w:t>texto ,</w:t>
      </w:r>
      <w:proofErr w:type="gramEnd"/>
      <w:r>
        <w:rPr>
          <w:sz w:val="28"/>
          <w:szCs w:val="28"/>
        </w:rPr>
        <w:t xml:space="preserve"> abaixo, para saber como </w:t>
      </w:r>
      <w:r>
        <w:rPr>
          <w:b/>
          <w:sz w:val="28"/>
          <w:szCs w:val="28"/>
        </w:rPr>
        <w:t>encontrar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informações</w:t>
      </w:r>
      <w:r>
        <w:rPr>
          <w:sz w:val="28"/>
          <w:szCs w:val="28"/>
        </w:rPr>
        <w:t xml:space="preserve"> na </w:t>
      </w:r>
      <w:r>
        <w:rPr>
          <w:b/>
          <w:sz w:val="28"/>
          <w:szCs w:val="28"/>
        </w:rPr>
        <w:t>revista</w:t>
      </w:r>
      <w:r>
        <w:rPr>
          <w:sz w:val="28"/>
          <w:szCs w:val="28"/>
        </w:rPr>
        <w:t>.</w:t>
      </w:r>
    </w:p>
    <w:p w14:paraId="6F34EFF7" w14:textId="77777777" w:rsidR="00D43FF1" w:rsidRDefault="00D43FF1">
      <w:pPr>
        <w:spacing w:before="120" w:line="276" w:lineRule="auto"/>
        <w:ind w:right="-716"/>
        <w:rPr>
          <w:b/>
          <w:sz w:val="28"/>
          <w:szCs w:val="28"/>
        </w:rPr>
      </w:pPr>
    </w:p>
    <w:p w14:paraId="5CE6DAC1" w14:textId="77777777" w:rsidR="00D43FF1" w:rsidRDefault="00DC5B97">
      <w:pPr>
        <w:spacing w:before="120" w:line="276" w:lineRule="auto"/>
        <w:ind w:right="-7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Como encontrar informações na revista</w:t>
      </w:r>
    </w:p>
    <w:p w14:paraId="1F62FA0D" w14:textId="77777777" w:rsidR="00D43FF1" w:rsidRDefault="00DC5B97">
      <w:pPr>
        <w:spacing w:before="120" w:line="276" w:lineRule="auto"/>
        <w:ind w:right="-716" w:firstLine="720"/>
        <w:rPr>
          <w:sz w:val="28"/>
          <w:szCs w:val="28"/>
        </w:rPr>
      </w:pPr>
      <w:r>
        <w:rPr>
          <w:sz w:val="28"/>
          <w:szCs w:val="28"/>
        </w:rPr>
        <w:t>Para Localizar informações nas revistas é preciso conhecer as suas características.</w:t>
      </w:r>
    </w:p>
    <w:p w14:paraId="331F99B1" w14:textId="77777777" w:rsidR="00D43FF1" w:rsidRDefault="00DC5B97">
      <w:pPr>
        <w:spacing w:before="120" w:line="276" w:lineRule="auto"/>
        <w:ind w:right="-716" w:firstLine="720"/>
        <w:rPr>
          <w:sz w:val="28"/>
          <w:szCs w:val="28"/>
        </w:rPr>
      </w:pPr>
      <w:r>
        <w:rPr>
          <w:sz w:val="28"/>
          <w:szCs w:val="28"/>
        </w:rPr>
        <w:t xml:space="preserve">A principal característica da revista é a </w:t>
      </w:r>
      <w:r>
        <w:rPr>
          <w:b/>
          <w:sz w:val="28"/>
          <w:szCs w:val="28"/>
        </w:rPr>
        <w:t xml:space="preserve">periodicidade. </w:t>
      </w:r>
      <w:r>
        <w:rPr>
          <w:sz w:val="28"/>
          <w:szCs w:val="28"/>
        </w:rPr>
        <w:t>O termo é usado para as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publicações que são editadas em intervalos que podem </w:t>
      </w:r>
      <w:proofErr w:type="gramStart"/>
      <w:r>
        <w:rPr>
          <w:sz w:val="28"/>
          <w:szCs w:val="28"/>
        </w:rPr>
        <w:t>ser :</w:t>
      </w:r>
      <w:proofErr w:type="gramEnd"/>
      <w:r>
        <w:rPr>
          <w:sz w:val="28"/>
          <w:szCs w:val="28"/>
        </w:rPr>
        <w:t xml:space="preserve"> todos os dias, a cada semana, a cada mês ou semestre, por tempo indeterminado.</w:t>
      </w:r>
    </w:p>
    <w:p w14:paraId="5E57F464" w14:textId="77777777" w:rsidR="00D43FF1" w:rsidRDefault="00DC5B97">
      <w:pPr>
        <w:spacing w:before="120" w:line="276" w:lineRule="auto"/>
        <w:ind w:right="-716" w:firstLine="720"/>
        <w:rPr>
          <w:i/>
          <w:sz w:val="28"/>
          <w:szCs w:val="28"/>
        </w:rPr>
      </w:pPr>
      <w:r>
        <w:rPr>
          <w:sz w:val="28"/>
          <w:szCs w:val="28"/>
        </w:rPr>
        <w:t xml:space="preserve">A capa das revistas traz a informação da periodicidade, indicando o dia, o mês e o ano da publicação, quando a revista é semanal, ou apenas </w:t>
      </w:r>
      <w:proofErr w:type="gramStart"/>
      <w:r>
        <w:rPr>
          <w:sz w:val="28"/>
          <w:szCs w:val="28"/>
        </w:rPr>
        <w:t>o  mês</w:t>
      </w:r>
      <w:proofErr w:type="gramEnd"/>
      <w:r>
        <w:rPr>
          <w:sz w:val="28"/>
          <w:szCs w:val="28"/>
        </w:rPr>
        <w:t xml:space="preserve"> (ou meses) e o ano, quan</w:t>
      </w:r>
      <w:r>
        <w:rPr>
          <w:sz w:val="28"/>
          <w:szCs w:val="28"/>
        </w:rPr>
        <w:t xml:space="preserve">do a revista é mensal, bimestral, semestral. São exemplos de revistas semanais a </w:t>
      </w:r>
      <w:r>
        <w:rPr>
          <w:i/>
          <w:sz w:val="28"/>
          <w:szCs w:val="28"/>
        </w:rPr>
        <w:t xml:space="preserve">Veja </w:t>
      </w:r>
      <w:proofErr w:type="gramStart"/>
      <w:r>
        <w:rPr>
          <w:sz w:val="28"/>
          <w:szCs w:val="28"/>
        </w:rPr>
        <w:t xml:space="preserve">e  </w:t>
      </w:r>
      <w:r>
        <w:rPr>
          <w:i/>
          <w:sz w:val="28"/>
          <w:szCs w:val="28"/>
        </w:rPr>
        <w:t>Carta</w:t>
      </w:r>
      <w:proofErr w:type="gramEnd"/>
      <w:r>
        <w:rPr>
          <w:i/>
          <w:sz w:val="28"/>
          <w:szCs w:val="28"/>
        </w:rPr>
        <w:t xml:space="preserve"> Capital</w:t>
      </w:r>
      <w:r>
        <w:rPr>
          <w:sz w:val="28"/>
          <w:szCs w:val="28"/>
        </w:rPr>
        <w:t xml:space="preserve">. Exemplo de revista mensal é a </w:t>
      </w:r>
      <w:r>
        <w:rPr>
          <w:i/>
          <w:sz w:val="28"/>
          <w:szCs w:val="28"/>
        </w:rPr>
        <w:t xml:space="preserve">Revista </w:t>
      </w:r>
      <w:proofErr w:type="gramStart"/>
      <w:r>
        <w:rPr>
          <w:i/>
          <w:sz w:val="28"/>
          <w:szCs w:val="28"/>
        </w:rPr>
        <w:t>Geográfica  Universal</w:t>
      </w:r>
      <w:proofErr w:type="gramEnd"/>
      <w:r>
        <w:rPr>
          <w:sz w:val="28"/>
          <w:szCs w:val="28"/>
        </w:rPr>
        <w:t xml:space="preserve">  e a </w:t>
      </w:r>
      <w:r>
        <w:rPr>
          <w:i/>
          <w:sz w:val="28"/>
          <w:szCs w:val="28"/>
        </w:rPr>
        <w:t>Ciência Hoje para Crianças.</w:t>
      </w:r>
    </w:p>
    <w:p w14:paraId="6F47790A" w14:textId="77777777" w:rsidR="00D43FF1" w:rsidRDefault="00DC5B97">
      <w:pPr>
        <w:spacing w:before="120" w:line="276" w:lineRule="auto"/>
        <w:ind w:right="-716" w:firstLine="720"/>
        <w:rPr>
          <w:sz w:val="28"/>
          <w:szCs w:val="28"/>
        </w:rPr>
      </w:pPr>
      <w:r>
        <w:rPr>
          <w:sz w:val="28"/>
          <w:szCs w:val="28"/>
        </w:rPr>
        <w:t>Outra característica importante da revista é a forma como s</w:t>
      </w:r>
      <w:r>
        <w:rPr>
          <w:sz w:val="28"/>
          <w:szCs w:val="28"/>
        </w:rPr>
        <w:t xml:space="preserve">ão organizados os assuntos. Geralmente, as revistas apresentam como partes o </w:t>
      </w:r>
      <w:r>
        <w:rPr>
          <w:b/>
          <w:sz w:val="28"/>
          <w:szCs w:val="28"/>
        </w:rPr>
        <w:t>Editorial</w:t>
      </w:r>
      <w:r>
        <w:rPr>
          <w:sz w:val="28"/>
          <w:szCs w:val="28"/>
        </w:rPr>
        <w:t xml:space="preserve">, o </w:t>
      </w:r>
      <w:r>
        <w:rPr>
          <w:b/>
          <w:sz w:val="28"/>
          <w:szCs w:val="28"/>
        </w:rPr>
        <w:t>Sumário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Cartas dos Leitoras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Entrevista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Artigos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Notas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Comentários</w:t>
      </w:r>
      <w:r>
        <w:rPr>
          <w:sz w:val="28"/>
          <w:szCs w:val="28"/>
        </w:rPr>
        <w:t xml:space="preserve"> e </w:t>
      </w:r>
      <w:r>
        <w:rPr>
          <w:b/>
          <w:sz w:val="28"/>
          <w:szCs w:val="28"/>
        </w:rPr>
        <w:t>Publicidade</w:t>
      </w:r>
      <w:r>
        <w:rPr>
          <w:sz w:val="28"/>
          <w:szCs w:val="28"/>
        </w:rPr>
        <w:t>.</w:t>
      </w:r>
    </w:p>
    <w:p w14:paraId="23FB773C" w14:textId="77777777" w:rsidR="00D43FF1" w:rsidRDefault="00D43FF1">
      <w:pPr>
        <w:spacing w:before="120" w:line="276" w:lineRule="auto"/>
        <w:ind w:right="-716" w:firstLine="720"/>
        <w:rPr>
          <w:sz w:val="28"/>
          <w:szCs w:val="28"/>
        </w:rPr>
      </w:pPr>
    </w:p>
    <w:p w14:paraId="011A035B" w14:textId="77777777" w:rsidR="00D43FF1" w:rsidRDefault="00D43FF1">
      <w:pPr>
        <w:spacing w:before="120" w:line="276" w:lineRule="auto"/>
        <w:ind w:right="-716" w:firstLine="720"/>
        <w:rPr>
          <w:sz w:val="28"/>
          <w:szCs w:val="28"/>
        </w:rPr>
      </w:pPr>
    </w:p>
    <w:p w14:paraId="5DFF6345" w14:textId="77777777" w:rsidR="00D43FF1" w:rsidRDefault="00D43FF1">
      <w:pPr>
        <w:spacing w:before="120" w:line="276" w:lineRule="auto"/>
        <w:ind w:right="-716" w:firstLine="720"/>
        <w:rPr>
          <w:sz w:val="28"/>
          <w:szCs w:val="28"/>
        </w:rPr>
      </w:pPr>
    </w:p>
    <w:p w14:paraId="29902429" w14:textId="77777777" w:rsidR="00D43FF1" w:rsidRDefault="00DC5B97">
      <w:pPr>
        <w:spacing w:before="120" w:line="276" w:lineRule="auto"/>
        <w:ind w:right="-7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9C812E3" w14:textId="77777777" w:rsidR="00D43FF1" w:rsidRDefault="00D43FF1">
      <w:pPr>
        <w:spacing w:before="120" w:line="276" w:lineRule="auto"/>
        <w:ind w:right="-716"/>
        <w:rPr>
          <w:b/>
          <w:sz w:val="28"/>
          <w:szCs w:val="28"/>
        </w:rPr>
      </w:pPr>
    </w:p>
    <w:p w14:paraId="2B8947B6" w14:textId="77777777" w:rsidR="00D43FF1" w:rsidRDefault="00D43FF1">
      <w:pPr>
        <w:spacing w:before="120" w:line="276" w:lineRule="auto"/>
        <w:ind w:right="-716"/>
        <w:rPr>
          <w:sz w:val="28"/>
          <w:szCs w:val="28"/>
        </w:rPr>
      </w:pPr>
    </w:p>
    <w:sectPr w:rsidR="00D43FF1">
      <w:headerReference w:type="default" r:id="rId8"/>
      <w:head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E42A9" w14:textId="77777777" w:rsidR="00DC5B97" w:rsidRDefault="00DC5B97">
      <w:pPr>
        <w:spacing w:before="0"/>
      </w:pPr>
      <w:r>
        <w:separator/>
      </w:r>
    </w:p>
  </w:endnote>
  <w:endnote w:type="continuationSeparator" w:id="0">
    <w:p w14:paraId="76E1823A" w14:textId="77777777" w:rsidR="00DC5B97" w:rsidRDefault="00DC5B9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7329F" w14:textId="77777777" w:rsidR="00DC5B97" w:rsidRDefault="00DC5B97">
      <w:pPr>
        <w:spacing w:before="0"/>
      </w:pPr>
      <w:r>
        <w:separator/>
      </w:r>
    </w:p>
  </w:footnote>
  <w:footnote w:type="continuationSeparator" w:id="0">
    <w:p w14:paraId="6037B6E1" w14:textId="77777777" w:rsidR="00DC5B97" w:rsidRDefault="00DC5B9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3FA6C" w14:textId="77777777" w:rsidR="00D43FF1" w:rsidRDefault="00DC5B97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A116E" w14:textId="77777777" w:rsidR="00D43FF1" w:rsidRDefault="00DC5B97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154CA07" wp14:editId="6CD73C04">
          <wp:simplePos x="0" y="0"/>
          <wp:positionH relativeFrom="column">
            <wp:posOffset>-734055</wp:posOffset>
          </wp:positionH>
          <wp:positionV relativeFrom="paragraph">
            <wp:posOffset>-312415</wp:posOffset>
          </wp:positionV>
          <wp:extent cx="1756410" cy="677545"/>
          <wp:effectExtent l="0" t="0" r="0" b="0"/>
          <wp:wrapSquare wrapText="bothSides" distT="0" distB="0" distL="0" distR="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18265E9D" wp14:editId="13087BF0">
          <wp:simplePos x="0" y="0"/>
          <wp:positionH relativeFrom="column">
            <wp:posOffset>4137659</wp:posOffset>
          </wp:positionH>
          <wp:positionV relativeFrom="paragraph">
            <wp:posOffset>-313050</wp:posOffset>
          </wp:positionV>
          <wp:extent cx="2701290" cy="639445"/>
          <wp:effectExtent l="0" t="0" r="0" b="0"/>
          <wp:wrapSquare wrapText="bothSides" distT="0" distB="0" distL="0" distR="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1" b="56121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CCB8E6A" w14:textId="77777777" w:rsidR="00D43FF1" w:rsidRDefault="00DC5B97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proofErr w:type="gramStart"/>
    <w:r>
      <w:t>03  de</w:t>
    </w:r>
    <w:proofErr w:type="gramEnd"/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14:paraId="38235040" w14:textId="77777777" w:rsidR="00D43FF1" w:rsidRDefault="00D43FF1">
    <w:pPr>
      <w:tabs>
        <w:tab w:val="left" w:pos="7655"/>
      </w:tabs>
      <w:spacing w:before="57" w:line="360" w:lineRule="auto"/>
      <w:rPr>
        <w:color w:val="000000"/>
      </w:rPr>
    </w:pPr>
  </w:p>
  <w:p w14:paraId="3DCA75A0" w14:textId="77777777" w:rsidR="00D43FF1" w:rsidRDefault="00DC5B97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3°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FF1"/>
    <w:rsid w:val="00156D5B"/>
    <w:rsid w:val="00792606"/>
    <w:rsid w:val="00D43FF1"/>
    <w:rsid w:val="00DC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16EB7"/>
  <w15:docId w15:val="{176DA593-5522-46AD-AFBF-F8E10227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D282B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ED282B"/>
  </w:style>
  <w:style w:type="paragraph" w:styleId="Rodap">
    <w:name w:val="footer"/>
    <w:basedOn w:val="Normal"/>
    <w:link w:val="RodapChar"/>
    <w:uiPriority w:val="99"/>
    <w:unhideWhenUsed/>
    <w:rsid w:val="00ED282B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ED282B"/>
  </w:style>
  <w:style w:type="table" w:styleId="Tabelacomgrade">
    <w:name w:val="Table Grid"/>
    <w:basedOn w:val="Tabelanormal"/>
    <w:uiPriority w:val="39"/>
    <w:rsid w:val="00E1797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17971"/>
    <w:pPr>
      <w:ind w:left="720"/>
      <w:contextualSpacing/>
    </w:p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pPr>
      <w:spacing w:before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1AI309fnNHA8NEsxOp6vk9RPdw==">AMUW2mUAyweUsxPTx0IH+/x3yj0CkW2cT3VuBOZ5Ui5GWJm2u1lepbzWPTAu3XyHWjBi5rfU/yRUMrk03b4rez84g92kNq5edAhWJK11QYNSYnW0oHAdh1k=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Cecilia</dc:creator>
  <cp:lastModifiedBy>cecilia.loures@gmail.com</cp:lastModifiedBy>
  <cp:revision>4</cp:revision>
  <dcterms:created xsi:type="dcterms:W3CDTF">2020-10-30T15:02:00Z</dcterms:created>
  <dcterms:modified xsi:type="dcterms:W3CDTF">2020-10-30T15:02:00Z</dcterms:modified>
</cp:coreProperties>
</file>