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7" w:rsidRDefault="003A1F3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PORTUGUÊS - INTERPRETAÇÃO DE TEXTO</w:t>
      </w:r>
    </w:p>
    <w:p w:rsidR="006F0BA7" w:rsidRDefault="003A1F34">
      <w:pPr>
        <w:spacing w:before="240" w:after="240" w:line="276" w:lineRule="auto"/>
        <w:ind w:right="28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Mamãe</w:t>
      </w:r>
      <w:proofErr w:type="gramStart"/>
      <w:r>
        <w:rPr>
          <w:b/>
          <w:sz w:val="38"/>
          <w:szCs w:val="38"/>
        </w:rPr>
        <w:t>, me conta</w:t>
      </w:r>
      <w:proofErr w:type="gramEnd"/>
      <w:r>
        <w:rPr>
          <w:b/>
          <w:sz w:val="38"/>
          <w:szCs w:val="38"/>
        </w:rPr>
        <w:t xml:space="preserve"> aquela…</w:t>
      </w:r>
    </w:p>
    <w:p w:rsidR="006F0BA7" w:rsidRDefault="003A1F34">
      <w:pPr>
        <w:numPr>
          <w:ilvl w:val="0"/>
          <w:numId w:val="1"/>
        </w:numPr>
        <w:spacing w:before="240" w:after="240" w:line="276" w:lineRule="auto"/>
        <w:ind w:right="280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O Pedrinho </w:t>
      </w:r>
      <w:proofErr w:type="gramStart"/>
      <w:r>
        <w:rPr>
          <w:sz w:val="26"/>
          <w:szCs w:val="26"/>
        </w:rPr>
        <w:t>chegou,</w:t>
      </w:r>
      <w:proofErr w:type="gramEnd"/>
      <w:r>
        <w:rPr>
          <w:sz w:val="26"/>
          <w:szCs w:val="26"/>
        </w:rPr>
        <w:t xml:space="preserve"> de pijama, segurando o Alvinho pelo pescoço peludo de pelúcia, encostou o corpo cansado das brincadeiras do dia e pediu: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3714750</wp:posOffset>
            </wp:positionH>
            <wp:positionV relativeFrom="paragraph">
              <wp:posOffset>381000</wp:posOffset>
            </wp:positionV>
            <wp:extent cx="2809875" cy="34004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- Mãe, conta aquela história...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- </w:t>
      </w:r>
      <w:proofErr w:type="gramStart"/>
      <w:r>
        <w:rPr>
          <w:sz w:val="26"/>
          <w:szCs w:val="26"/>
        </w:rPr>
        <w:t>Qual, filho</w:t>
      </w:r>
      <w:proofErr w:type="gramEnd"/>
      <w:r>
        <w:rPr>
          <w:sz w:val="26"/>
          <w:szCs w:val="26"/>
        </w:rPr>
        <w:t>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Aquela da menina do chapeuzinho...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Chapeuzinho Vermelho?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Não, mãe, do chapéu amarelo.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Está bem. Era uma vez uma menina que usava um chapéu amarelo muito bon</w:t>
      </w:r>
      <w:r>
        <w:rPr>
          <w:sz w:val="26"/>
          <w:szCs w:val="26"/>
        </w:rPr>
        <w:t>ito e por isso todos a chamavam de Chapeuzinho Amarelo. Certa vez ela foi visitar a sua avó...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Não, mãe, ela foi visitar uma amiga.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- </w:t>
      </w:r>
      <w:proofErr w:type="gramStart"/>
      <w:r>
        <w:rPr>
          <w:sz w:val="26"/>
          <w:szCs w:val="26"/>
        </w:rPr>
        <w:t>Certo, filho</w:t>
      </w:r>
      <w:proofErr w:type="gramEnd"/>
      <w:r>
        <w:rPr>
          <w:sz w:val="26"/>
          <w:szCs w:val="26"/>
        </w:rPr>
        <w:t>. Então, ela foi visitar uma amiga que morava na floresta...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- Não é assim, mãe. </w:t>
      </w:r>
      <w:r>
        <w:rPr>
          <w:sz w:val="26"/>
          <w:szCs w:val="26"/>
        </w:rPr>
        <w:t>Aqui não tem floresta... A amiga dela morava num prédio grande, cheio de apartamento e escadas.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Está bem, filho. A amiga morava num prédio grande, grande. Chapeuzinho Amarelo, no caminho, parou para colher algumas flores que ofereceria à amiga.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-Ô mãe, não é assim... No caminho não tinha flores. Ela parou num barzinho para comprar sorvetes porque a amiga gostava muito.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Muito bem, Pedrinho. Depois que ela comprou o sorvete...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</w:rPr>
        <w:tab/>
        <w:t>- Dois sorvetes, mãe. Chapeuzinho também go</w:t>
      </w:r>
      <w:r>
        <w:rPr>
          <w:sz w:val="26"/>
          <w:szCs w:val="26"/>
        </w:rPr>
        <w:t>stava.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Bem... Depois que ela comprou os sorvetes, para ela e para a amiga, continuou em direção à casa da amiga. Ia cantando...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Não, mãe. Essa menina não ia cantando, não. Ela não gostava de cantar porque ninguém parava para ouvi-la can</w:t>
      </w:r>
      <w:r>
        <w:rPr>
          <w:sz w:val="26"/>
          <w:szCs w:val="26"/>
        </w:rPr>
        <w:t>tar.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- Certo. Ela seguiu o caminho, sem cantar. De repente, aparece o Lobo Mau, na frente dela...  </w:t>
      </w:r>
      <w:r>
        <w:rPr>
          <w:sz w:val="26"/>
          <w:szCs w:val="26"/>
        </w:rPr>
        <w:tab/>
      </w:r>
    </w:p>
    <w:p w:rsidR="006F0BA7" w:rsidRDefault="003A1F34">
      <w:pPr>
        <w:spacing w:before="240" w:after="240" w:line="276" w:lineRule="auto"/>
        <w:ind w:right="28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Não foi o Lobo Mau.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Quem foi?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Foi o Juninho da Dona Rosa. Aquele que também gosta de sorvete. E sabe o que ele fez?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- Não. O que ele </w:t>
      </w:r>
      <w:proofErr w:type="gramStart"/>
      <w:r>
        <w:rPr>
          <w:sz w:val="26"/>
          <w:szCs w:val="26"/>
        </w:rPr>
        <w:t>fez,</w:t>
      </w:r>
      <w:proofErr w:type="gramEnd"/>
      <w:r>
        <w:rPr>
          <w:sz w:val="26"/>
          <w:szCs w:val="26"/>
        </w:rPr>
        <w:t xml:space="preserve"> Pedrinho?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- Ele pulou na frente </w:t>
      </w:r>
      <w:proofErr w:type="gramStart"/>
      <w:r>
        <w:rPr>
          <w:sz w:val="26"/>
          <w:szCs w:val="26"/>
        </w:rPr>
        <w:t>da Chapeuzinho</w:t>
      </w:r>
      <w:proofErr w:type="gramEnd"/>
      <w:r>
        <w:rPr>
          <w:sz w:val="26"/>
          <w:szCs w:val="26"/>
        </w:rPr>
        <w:t xml:space="preserve"> Amarelo e disse: “Passe-me já esses sorvetes!”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- </w:t>
      </w:r>
      <w:proofErr w:type="gramStart"/>
      <w:r>
        <w:rPr>
          <w:sz w:val="26"/>
          <w:szCs w:val="26"/>
        </w:rPr>
        <w:t>Nossa, filho</w:t>
      </w:r>
      <w:proofErr w:type="gramEnd"/>
      <w:r>
        <w:rPr>
          <w:sz w:val="26"/>
          <w:szCs w:val="26"/>
        </w:rPr>
        <w:t>! E o que Chapeuzinho fez?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Nada, mãe.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Nada?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Nadinha.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Ma</w:t>
      </w:r>
      <w:r>
        <w:rPr>
          <w:sz w:val="26"/>
          <w:szCs w:val="26"/>
        </w:rPr>
        <w:t>s então o Juninho quis tomar os sorvetes dela e ela não fez nada?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Não, mãe. Ela entregou os sorvetes. Quando o Juninho ia chupá-los, ele viu que eram de uva.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E daí?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- E daí que ele não gosta de sorvete de uva, mãe. Então ele </w:t>
      </w:r>
      <w:r>
        <w:rPr>
          <w:sz w:val="26"/>
          <w:szCs w:val="26"/>
        </w:rPr>
        <w:t>devolveu.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Ah! E depois?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Depois Chapeuzinho Amarelo levou os sorvetes para a sua amiga.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Muito bem. Gostei muito da história.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Qual história, mãe?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Essa que você contou.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- Eu não contei história, mãe. Quem contou foi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senhora.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A mãe de Pedrinho abriu um sorriso e disse: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- Tudo bem, filho. Agora durma.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Pedrinho devolveu o sorriso à mãe, satisfeito com a história, e esticou-se na cama para o repou</w:t>
      </w:r>
      <w:r>
        <w:rPr>
          <w:sz w:val="26"/>
          <w:szCs w:val="26"/>
        </w:rPr>
        <w:t>so merecido.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0BA7" w:rsidRDefault="003A1F34">
      <w:pPr>
        <w:spacing w:before="240" w:after="240" w:line="276" w:lineRule="auto"/>
        <w:ind w:right="280"/>
        <w:jc w:val="right"/>
        <w:rPr>
          <w:sz w:val="26"/>
          <w:szCs w:val="26"/>
          <w:u w:val="single"/>
        </w:rPr>
      </w:pPr>
      <w:r>
        <w:rPr>
          <w:sz w:val="19"/>
          <w:szCs w:val="19"/>
        </w:rPr>
        <w:t xml:space="preserve">Edson Gabriel Garcia. </w:t>
      </w:r>
      <w:r>
        <w:rPr>
          <w:i/>
          <w:sz w:val="19"/>
          <w:szCs w:val="19"/>
        </w:rPr>
        <w:t xml:space="preserve">Meninos &amp; meninas: histórias, brincadeiras e fantasias em casa. </w:t>
      </w:r>
      <w:r>
        <w:rPr>
          <w:sz w:val="19"/>
          <w:szCs w:val="19"/>
        </w:rPr>
        <w:t xml:space="preserve">São Paulo: Edições Loyola, </w:t>
      </w:r>
      <w:proofErr w:type="gramStart"/>
      <w:r>
        <w:rPr>
          <w:sz w:val="19"/>
          <w:szCs w:val="19"/>
        </w:rPr>
        <w:t>1988.p.</w:t>
      </w:r>
      <w:proofErr w:type="gramEnd"/>
      <w:r>
        <w:rPr>
          <w:sz w:val="19"/>
          <w:szCs w:val="19"/>
        </w:rPr>
        <w:t xml:space="preserve"> 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6F0BA7" w:rsidRDefault="003A1F34">
      <w:pPr>
        <w:spacing w:before="0" w:line="276" w:lineRule="auto"/>
        <w:ind w:left="1440" w:right="280" w:hanging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 xml:space="preserve">No início do texto, o que Pedrinho pediu para a mãe fazer? 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F0BA7" w:rsidRDefault="003A1F34">
      <w:pPr>
        <w:spacing w:before="0" w:line="276" w:lineRule="auto"/>
        <w:ind w:left="1440" w:right="280" w:hanging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A princípio, qual história a mãe d</w:t>
      </w:r>
      <w:r>
        <w:rPr>
          <w:sz w:val="26"/>
          <w:szCs w:val="26"/>
        </w:rPr>
        <w:t>e Pedrinho ia contar?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F0BA7" w:rsidRDefault="003A1F34">
      <w:pPr>
        <w:spacing w:before="240" w:after="240" w:line="276" w:lineRule="auto"/>
        <w:ind w:right="2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0BA7" w:rsidRDefault="003A1F34">
      <w:pPr>
        <w:spacing w:before="0" w:line="276" w:lineRule="auto"/>
        <w:ind w:left="1440" w:right="280" w:hanging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A mãe de P</w:t>
      </w:r>
      <w:r>
        <w:rPr>
          <w:sz w:val="26"/>
          <w:szCs w:val="26"/>
        </w:rPr>
        <w:t>edrinho conseguiu contar essa história do começo ao fim? Por quê?</w:t>
      </w:r>
    </w:p>
    <w:p w:rsidR="006F0BA7" w:rsidRDefault="006F0BA7">
      <w:pPr>
        <w:spacing w:before="0" w:line="276" w:lineRule="auto"/>
        <w:ind w:left="1080" w:right="280"/>
        <w:jc w:val="both"/>
        <w:rPr>
          <w:sz w:val="26"/>
          <w:szCs w:val="26"/>
        </w:rPr>
      </w:pP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</w:t>
      </w:r>
    </w:p>
    <w:p w:rsidR="006F0BA7" w:rsidRDefault="006F0BA7">
      <w:pPr>
        <w:spacing w:before="240" w:after="240" w:line="276" w:lineRule="auto"/>
        <w:ind w:right="280"/>
        <w:jc w:val="both"/>
        <w:rPr>
          <w:sz w:val="26"/>
          <w:szCs w:val="26"/>
        </w:rPr>
      </w:pPr>
    </w:p>
    <w:p w:rsidR="006F0BA7" w:rsidRDefault="003A1F34">
      <w:pPr>
        <w:spacing w:before="0" w:line="276" w:lineRule="auto"/>
        <w:ind w:left="1440" w:right="280" w:hanging="3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Leia a fala de Pedrinho:</w:t>
      </w:r>
    </w:p>
    <w:p w:rsidR="006F0BA7" w:rsidRDefault="003A1F34">
      <w:pPr>
        <w:spacing w:before="0" w:line="276" w:lineRule="auto"/>
        <w:ind w:left="1080" w:right="2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“ </w:t>
      </w:r>
      <w:proofErr w:type="gramEnd"/>
      <w:r>
        <w:rPr>
          <w:sz w:val="26"/>
          <w:szCs w:val="26"/>
        </w:rPr>
        <w:t>– Não é assim, mãe. Aqui não tem floresta... A amig</w:t>
      </w:r>
      <w:r>
        <w:rPr>
          <w:sz w:val="26"/>
          <w:szCs w:val="26"/>
        </w:rPr>
        <w:t>a dela morava num prédio grande, cheio de apartamentos e escadas.”</w:t>
      </w:r>
    </w:p>
    <w:p w:rsidR="006F0BA7" w:rsidRDefault="003A1F34">
      <w:pPr>
        <w:spacing w:before="0" w:line="276" w:lineRule="auto"/>
        <w:ind w:left="1080"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0BA7" w:rsidRDefault="003A1F34">
      <w:pPr>
        <w:spacing w:before="0" w:line="276" w:lineRule="auto"/>
        <w:ind w:left="1080" w:right="280"/>
        <w:jc w:val="both"/>
        <w:rPr>
          <w:sz w:val="26"/>
          <w:szCs w:val="26"/>
        </w:rPr>
      </w:pPr>
      <w:r>
        <w:rPr>
          <w:sz w:val="26"/>
          <w:szCs w:val="26"/>
        </w:rPr>
        <w:t>A partir dessa fala, o que podemos concluir sobre o local que Pedrinho vive?</w:t>
      </w:r>
    </w:p>
    <w:p w:rsidR="006F0BA7" w:rsidRDefault="006F0BA7">
      <w:pPr>
        <w:spacing w:before="0" w:line="276" w:lineRule="auto"/>
        <w:ind w:left="1080" w:right="280"/>
        <w:jc w:val="both"/>
        <w:rPr>
          <w:sz w:val="26"/>
          <w:szCs w:val="26"/>
        </w:rPr>
      </w:pP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</w:t>
      </w:r>
    </w:p>
    <w:p w:rsidR="006F0BA7" w:rsidRDefault="003A1F34">
      <w:pPr>
        <w:spacing w:before="0" w:line="276" w:lineRule="auto"/>
        <w:ind w:left="1080" w:right="2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0BA7" w:rsidRDefault="003A1F34">
      <w:pPr>
        <w:spacing w:before="0" w:line="276" w:lineRule="auto"/>
        <w:ind w:left="1440" w:right="280" w:hanging="36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No lugar de flores, o que Chapeuzinho Amarelo estava levando para sua amiga?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</w:t>
      </w:r>
    </w:p>
    <w:p w:rsidR="006F0BA7" w:rsidRDefault="003A1F34">
      <w:pPr>
        <w:spacing w:before="0" w:line="276" w:lineRule="auto"/>
        <w:ind w:left="1440" w:right="280" w:hanging="36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Releia uma fala da mãe de Pedrinho.</w:t>
      </w:r>
    </w:p>
    <w:p w:rsidR="006F0BA7" w:rsidRDefault="003A1F34">
      <w:pPr>
        <w:spacing w:before="0" w:line="276" w:lineRule="auto"/>
        <w:ind w:left="1080" w:right="2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“ </w:t>
      </w:r>
      <w:proofErr w:type="gramEnd"/>
      <w:r>
        <w:rPr>
          <w:sz w:val="26"/>
          <w:szCs w:val="26"/>
        </w:rPr>
        <w:t>– Muito bem, Gostei muito da história.”</w:t>
      </w:r>
    </w:p>
    <w:p w:rsidR="006F0BA7" w:rsidRDefault="003A1F34">
      <w:pPr>
        <w:spacing w:before="0" w:line="276" w:lineRule="auto"/>
        <w:ind w:left="1080"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0BA7" w:rsidRDefault="003A1F34">
      <w:pPr>
        <w:spacing w:before="0" w:line="276" w:lineRule="auto"/>
        <w:ind w:left="1080"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quem ela disse isso? Por quê? 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</w:t>
      </w:r>
    </w:p>
    <w:p w:rsidR="006F0BA7" w:rsidRDefault="003A1F34">
      <w:pPr>
        <w:spacing w:before="0" w:line="276" w:lineRule="auto"/>
        <w:ind w:left="1080" w:right="2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0BA7" w:rsidRDefault="003A1F34">
      <w:pPr>
        <w:spacing w:before="0" w:line="276" w:lineRule="auto"/>
        <w:ind w:left="1440" w:right="280" w:hanging="36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 xml:space="preserve">Qual personagem da história original de Chapeuzinho Vermelho pode ser comparado ao Juninho da Dona Rosa? Por quê? </w:t>
      </w:r>
    </w:p>
    <w:p w:rsidR="006F0BA7" w:rsidRDefault="003A1F34">
      <w:pPr>
        <w:spacing w:before="240" w:after="240" w:line="276" w:lineRule="auto"/>
        <w:ind w:right="280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</w:t>
      </w:r>
    </w:p>
    <w:p w:rsidR="006F0BA7" w:rsidRDefault="003A1F34">
      <w:pPr>
        <w:spacing w:before="0" w:line="276" w:lineRule="auto"/>
        <w:ind w:left="1080" w:right="280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sectPr w:rsidR="006F0BA7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34" w:rsidRDefault="003A1F34">
      <w:pPr>
        <w:spacing w:before="0"/>
      </w:pPr>
      <w:r>
        <w:separator/>
      </w:r>
    </w:p>
  </w:endnote>
  <w:endnote w:type="continuationSeparator" w:id="0">
    <w:p w:rsidR="003A1F34" w:rsidRDefault="003A1F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34" w:rsidRDefault="003A1F34">
      <w:pPr>
        <w:spacing w:before="0"/>
      </w:pPr>
      <w:r>
        <w:separator/>
      </w:r>
    </w:p>
  </w:footnote>
  <w:footnote w:type="continuationSeparator" w:id="0">
    <w:p w:rsidR="003A1F34" w:rsidRDefault="003A1F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A7" w:rsidRDefault="003A1F3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A7" w:rsidRDefault="003A1F3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0BA7" w:rsidRDefault="003A1F3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13 de novembro.</w:t>
    </w:r>
  </w:p>
  <w:p w:rsidR="006F0BA7" w:rsidRDefault="003A1F3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F0BA7" w:rsidRDefault="003A1F3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1F1"/>
    <w:multiLevelType w:val="multilevel"/>
    <w:tmpl w:val="F68C0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BA7"/>
    <w:rsid w:val="001F669A"/>
    <w:rsid w:val="003A1F34"/>
    <w:rsid w:val="00591496"/>
    <w:rsid w:val="006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2020-11-11T11:33:00Z</cp:lastPrinted>
  <dcterms:created xsi:type="dcterms:W3CDTF">2020-11-11T11:32:00Z</dcterms:created>
  <dcterms:modified xsi:type="dcterms:W3CDTF">2020-11-11T11:33:00Z</dcterms:modified>
</cp:coreProperties>
</file>