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D16A11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geografia - AGRICULTURA COMERCIAL E FAMILIAR – parte iI</w:t>
      </w:r>
    </w:p>
    <w:p w:rsidR="006D461E" w:rsidRDefault="00CA7730" w:rsidP="00822EF0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  <w:r w:rsidR="00093906">
        <w:rPr>
          <w:sz w:val="28"/>
          <w:szCs w:val="28"/>
          <w:lang w:eastAsia="ja-JP" w:bidi="ar-SA"/>
        </w:rPr>
        <w:t>Veja o valor da produção de alguns produtos agrícolas brasil</w:t>
      </w:r>
      <w:bookmarkStart w:id="0" w:name="_GoBack"/>
      <w:bookmarkEnd w:id="0"/>
      <w:r w:rsidR="00093906">
        <w:rPr>
          <w:sz w:val="28"/>
          <w:szCs w:val="28"/>
          <w:lang w:eastAsia="ja-JP" w:bidi="ar-SA"/>
        </w:rPr>
        <w:t xml:space="preserve">eiros: </w:t>
      </w:r>
    </w:p>
    <w:p w:rsidR="00093906" w:rsidRDefault="00093906" w:rsidP="00822EF0">
      <w:pPr>
        <w:jc w:val="both"/>
        <w:rPr>
          <w:sz w:val="28"/>
          <w:szCs w:val="28"/>
          <w:lang w:eastAsia="ja-JP" w:bidi="ar-SA"/>
        </w:rPr>
      </w:pPr>
    </w:p>
    <w:p w:rsidR="00093906" w:rsidRPr="00093906" w:rsidRDefault="00093906" w:rsidP="00093906">
      <w:pPr>
        <w:jc w:val="center"/>
        <w:rPr>
          <w:b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48AF5" wp14:editId="5E63C98B">
                <wp:simplePos x="0" y="0"/>
                <wp:positionH relativeFrom="column">
                  <wp:posOffset>2799715</wp:posOffset>
                </wp:positionH>
                <wp:positionV relativeFrom="paragraph">
                  <wp:posOffset>1945005</wp:posOffset>
                </wp:positionV>
                <wp:extent cx="3781425" cy="238125"/>
                <wp:effectExtent l="0" t="0" r="9525" b="952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3906" w:rsidRPr="00093906" w:rsidRDefault="00093906" w:rsidP="00093906">
                            <w:pPr>
                              <w:pStyle w:val="Legenda"/>
                              <w:jc w:val="both"/>
                              <w:rPr>
                                <w:rFonts w:cstheme="minorHAnsi"/>
                                <w:b/>
                                <w:bCs/>
                                <w:i w:val="0"/>
                                <w:noProof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093906">
                              <w:rPr>
                                <w:i w:val="0"/>
                                <w:sz w:val="18"/>
                                <w:szCs w:val="18"/>
                              </w:rPr>
                              <w:t>Fonte: IBGE.</w:t>
                            </w:r>
                            <w:r w:rsidRPr="00093906">
                              <w:rPr>
                                <w:sz w:val="18"/>
                                <w:szCs w:val="18"/>
                              </w:rPr>
                              <w:t xml:space="preserve"> Produção agrícola municipal 2010. </w:t>
                            </w:r>
                            <w:r w:rsidRPr="00093906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Disponível em: </w:t>
                            </w:r>
                            <w:hyperlink r:id="rId8" w:history="1">
                              <w:r w:rsidRPr="00093906">
                                <w:rPr>
                                  <w:rStyle w:val="Hyperlink"/>
                                  <w:i w:val="0"/>
                                  <w:sz w:val="18"/>
                                  <w:szCs w:val="18"/>
                                </w:rPr>
                                <w:t>www.ibge.gov.br</w:t>
                              </w:r>
                            </w:hyperlink>
                            <w:r w:rsidRPr="00093906">
                              <w:rPr>
                                <w:i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48AF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20.45pt;margin-top:153.15pt;width:297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" stroked="f">
                <v:textbox inset="0,0,0,0">
                  <w:txbxContent>
                    <w:p w:rsidR="00093906" w:rsidRPr="00093906" w:rsidRDefault="00093906" w:rsidP="00093906">
                      <w:pPr>
                        <w:pStyle w:val="Legenda"/>
                        <w:jc w:val="both"/>
                        <w:rPr>
                          <w:rFonts w:cstheme="minorHAnsi"/>
                          <w:b/>
                          <w:bCs/>
                          <w:i w:val="0"/>
                          <w:noProof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093906">
                        <w:rPr>
                          <w:i w:val="0"/>
                          <w:sz w:val="18"/>
                          <w:szCs w:val="18"/>
                        </w:rPr>
                        <w:t>Fonte: IBGE.</w:t>
                      </w:r>
                      <w:r w:rsidRPr="00093906">
                        <w:rPr>
                          <w:sz w:val="18"/>
                          <w:szCs w:val="18"/>
                        </w:rPr>
                        <w:t xml:space="preserve"> Produção agrícola municipal 2010. </w:t>
                      </w:r>
                      <w:r w:rsidRPr="00093906">
                        <w:rPr>
                          <w:i w:val="0"/>
                          <w:sz w:val="18"/>
                          <w:szCs w:val="18"/>
                        </w:rPr>
                        <w:t xml:space="preserve">Disponível em: </w:t>
                      </w:r>
                      <w:hyperlink r:id="rId9" w:history="1">
                        <w:r w:rsidRPr="00093906">
                          <w:rPr>
                            <w:rStyle w:val="Hyperlink"/>
                            <w:i w:val="0"/>
                            <w:sz w:val="18"/>
                            <w:szCs w:val="18"/>
                          </w:rPr>
                          <w:t>www.ibge.gov.br</w:t>
                        </w:r>
                      </w:hyperlink>
                      <w:r w:rsidRPr="00093906">
                        <w:rPr>
                          <w:i w:val="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3906">
        <w:rPr>
          <w:rFonts w:asciiTheme="minorHAnsi" w:hAnsiTheme="minorHAnsi" w:cstheme="minorHAnsi"/>
          <w:b/>
          <w:bCs/>
          <w:noProof/>
          <w:color w:val="0D0D0D" w:themeColor="text1" w:themeTint="F2"/>
          <w:sz w:val="28"/>
          <w:szCs w:val="28"/>
          <w:shd w:val="clear" w:color="auto" w:fill="FFFFFF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</wp:posOffset>
            </wp:positionH>
            <wp:positionV relativeFrom="paragraph">
              <wp:posOffset>272415</wp:posOffset>
            </wp:positionV>
            <wp:extent cx="6120130" cy="1736794"/>
            <wp:effectExtent l="0" t="0" r="0" b="0"/>
            <wp:wrapSquare wrapText="bothSides"/>
            <wp:docPr id="2" name="Imagem 2" descr="C:\Users\pamel\Desktop\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grafi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3906">
        <w:rPr>
          <w:b/>
          <w:lang w:eastAsia="ja-JP" w:bidi="ar-SA"/>
        </w:rPr>
        <w:t>Brasil: valor de produção dos principais produtos agrícolas - 2010</w:t>
      </w:r>
    </w:p>
    <w:p w:rsidR="00093906" w:rsidRDefault="00093906" w:rsidP="00822EF0">
      <w:pPr>
        <w:jc w:val="both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6D461E" w:rsidRDefault="006D461E" w:rsidP="00014F81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6D461E" w:rsidRDefault="00014F81" w:rsidP="00A2237B">
      <w:pPr>
        <w:pStyle w:val="PargrafodaLista"/>
        <w:ind w:left="0" w:firstLine="709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Alguns produtos têm alto valor de produção, pois são cultivados principalmente na agricultura comercial e exportados para outros países. Outros têm consumo interno muito grande e são, muitas vezes, cultivados na agricultura familiar. </w:t>
      </w:r>
    </w:p>
    <w:p w:rsidR="00A02218" w:rsidRDefault="00A02218" w:rsidP="00A2237B">
      <w:pPr>
        <w:pStyle w:val="PargrafodaLista"/>
        <w:ind w:left="0" w:firstLine="709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Veja agora a participação dos estados brasileiros na produção nacional. </w:t>
      </w:r>
    </w:p>
    <w:p w:rsidR="00A02218" w:rsidRDefault="00A02218" w:rsidP="00A02218">
      <w:pPr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</w:pPr>
    </w:p>
    <w:p w:rsidR="006D461E" w:rsidRDefault="00A02218" w:rsidP="00A02218">
      <w:pPr>
        <w:jc w:val="center"/>
        <w:rPr>
          <w:rFonts w:asciiTheme="minorHAnsi" w:hAnsiTheme="minorHAnsi" w:cstheme="minorHAnsi"/>
          <w:b/>
          <w:color w:val="0D0D0D" w:themeColor="text1" w:themeTint="F2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169A0" wp14:editId="4EBDEC60">
                <wp:simplePos x="0" y="0"/>
                <wp:positionH relativeFrom="column">
                  <wp:posOffset>1823085</wp:posOffset>
                </wp:positionH>
                <wp:positionV relativeFrom="paragraph">
                  <wp:posOffset>3510280</wp:posOffset>
                </wp:positionV>
                <wp:extent cx="4762500" cy="314325"/>
                <wp:effectExtent l="0" t="0" r="0" b="9525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14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2218" w:rsidRPr="00093906" w:rsidRDefault="00A02218" w:rsidP="00A02218">
                            <w:pPr>
                              <w:pStyle w:val="Legenda"/>
                              <w:jc w:val="both"/>
                              <w:rPr>
                                <w:rFonts w:cstheme="minorHAnsi"/>
                                <w:b/>
                                <w:bCs/>
                                <w:i w:val="0"/>
                                <w:noProof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093906">
                              <w:rPr>
                                <w:i w:val="0"/>
                                <w:sz w:val="18"/>
                                <w:szCs w:val="18"/>
                              </w:rPr>
                              <w:t>Fonte: IBGE.</w:t>
                            </w:r>
                            <w:r w:rsidRPr="000939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25D6">
                              <w:rPr>
                                <w:sz w:val="18"/>
                                <w:szCs w:val="18"/>
                              </w:rPr>
                              <w:t>Levantamento sistemático da produção agrícola 2012.</w:t>
                            </w:r>
                            <w:r w:rsidRPr="000939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3906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Disponível em: </w:t>
                            </w:r>
                            <w:hyperlink r:id="rId11" w:history="1">
                              <w:r w:rsidRPr="00093906">
                                <w:rPr>
                                  <w:rStyle w:val="Hyperlink"/>
                                  <w:i w:val="0"/>
                                  <w:sz w:val="18"/>
                                  <w:szCs w:val="18"/>
                                </w:rPr>
                                <w:t>www.ibge.gov.br</w:t>
                              </w:r>
                            </w:hyperlink>
                            <w:r w:rsidRPr="00093906">
                              <w:rPr>
                                <w:i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02218" w:rsidRPr="00C538A6" w:rsidRDefault="00A02218" w:rsidP="00A02218">
                            <w:pPr>
                              <w:pStyle w:val="Legenda"/>
                              <w:rPr>
                                <w:rFonts w:cs="Tahoma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169A0" id="Caixa de texto 5" o:spid="_x0000_s1027" type="#_x0000_t202" style="position:absolute;left:0;text-align:left;margin-left:143.55pt;margin-top:276.4pt;width:3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" stroked="f">
                <v:textbox inset="0,0,0,0">
                  <w:txbxContent>
                    <w:p w:rsidR="00A02218" w:rsidRPr="00093906" w:rsidRDefault="00A02218" w:rsidP="00A02218">
                      <w:pPr>
                        <w:pStyle w:val="Legenda"/>
                        <w:jc w:val="both"/>
                        <w:rPr>
                          <w:rFonts w:cstheme="minorHAnsi"/>
                          <w:b/>
                          <w:bCs/>
                          <w:i w:val="0"/>
                          <w:noProof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093906">
                        <w:rPr>
                          <w:i w:val="0"/>
                          <w:sz w:val="18"/>
                          <w:szCs w:val="18"/>
                        </w:rPr>
                        <w:t>Fonte: IBGE.</w:t>
                      </w:r>
                      <w:r w:rsidRPr="0009390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125D6">
                        <w:rPr>
                          <w:sz w:val="18"/>
                          <w:szCs w:val="18"/>
                        </w:rPr>
                        <w:t>Levantamento sistemático da produção agrícola 2012.</w:t>
                      </w:r>
                      <w:r w:rsidRPr="0009390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93906">
                        <w:rPr>
                          <w:i w:val="0"/>
                          <w:sz w:val="18"/>
                          <w:szCs w:val="18"/>
                        </w:rPr>
                        <w:t xml:space="preserve">Disponível em: </w:t>
                      </w:r>
                      <w:hyperlink r:id="rId12" w:history="1">
                        <w:r w:rsidRPr="00093906">
                          <w:rPr>
                            <w:rStyle w:val="Hyperlink"/>
                            <w:i w:val="0"/>
                            <w:sz w:val="18"/>
                            <w:szCs w:val="18"/>
                          </w:rPr>
                          <w:t>www.ibge.gov.br</w:t>
                        </w:r>
                      </w:hyperlink>
                      <w:r w:rsidRPr="00093906">
                        <w:rPr>
                          <w:i w:val="0"/>
                          <w:sz w:val="18"/>
                          <w:szCs w:val="18"/>
                        </w:rPr>
                        <w:t>.</w:t>
                      </w:r>
                    </w:p>
                    <w:p w:rsidR="00A02218" w:rsidRPr="00C538A6" w:rsidRDefault="00A02218" w:rsidP="00A02218">
                      <w:pPr>
                        <w:pStyle w:val="Legenda"/>
                        <w:rPr>
                          <w:rFonts w:cs="Tahoma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2218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455930</wp:posOffset>
            </wp:positionV>
            <wp:extent cx="6120130" cy="3123816"/>
            <wp:effectExtent l="0" t="0" r="0" b="635"/>
            <wp:wrapSquare wrapText="bothSides"/>
            <wp:docPr id="4" name="Imagem 4" descr="C:\Users\pamel\Desktop\agric f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agric fa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2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2218">
        <w:rPr>
          <w:rFonts w:asciiTheme="minorHAnsi" w:hAnsiTheme="minorHAnsi" w:cstheme="minorHAnsi"/>
          <w:b/>
          <w:color w:val="0D0D0D" w:themeColor="text1" w:themeTint="F2"/>
          <w:sz w:val="28"/>
          <w:szCs w:val="28"/>
          <w:lang w:eastAsia="ja-JP" w:bidi="ar-SA"/>
        </w:rPr>
        <w:t xml:space="preserve">Brasil: cereais, leguminosas e oleaginosas </w:t>
      </w:r>
      <w:r w:rsidR="008A3E22">
        <w:rPr>
          <w:rFonts w:asciiTheme="minorHAnsi" w:hAnsiTheme="minorHAnsi" w:cstheme="minorHAnsi"/>
          <w:b/>
          <w:color w:val="0D0D0D" w:themeColor="text1" w:themeTint="F2"/>
          <w:sz w:val="28"/>
          <w:szCs w:val="28"/>
          <w:lang w:eastAsia="ja-JP" w:bidi="ar-SA"/>
        </w:rPr>
        <w:t>–</w:t>
      </w:r>
      <w:r w:rsidRPr="00A02218">
        <w:rPr>
          <w:rFonts w:asciiTheme="minorHAnsi" w:hAnsiTheme="minorHAnsi" w:cstheme="minorHAnsi"/>
          <w:b/>
          <w:color w:val="0D0D0D" w:themeColor="text1" w:themeTint="F2"/>
          <w:sz w:val="28"/>
          <w:szCs w:val="28"/>
          <w:lang w:eastAsia="ja-JP" w:bidi="ar-SA"/>
        </w:rPr>
        <w:t xml:space="preserve"> 2012</w:t>
      </w:r>
    </w:p>
    <w:p w:rsidR="008A3E22" w:rsidRDefault="008A3E22" w:rsidP="00A02218">
      <w:pPr>
        <w:jc w:val="center"/>
        <w:rPr>
          <w:rFonts w:asciiTheme="minorHAnsi" w:hAnsiTheme="minorHAnsi" w:cstheme="minorHAnsi"/>
          <w:b/>
          <w:color w:val="0D0D0D" w:themeColor="text1" w:themeTint="F2"/>
          <w:sz w:val="28"/>
          <w:szCs w:val="28"/>
          <w:lang w:eastAsia="ja-JP" w:bidi="ar-SA"/>
        </w:rPr>
      </w:pPr>
    </w:p>
    <w:p w:rsidR="008A3E22" w:rsidRDefault="008A3E22" w:rsidP="00A02218">
      <w:pPr>
        <w:jc w:val="center"/>
        <w:rPr>
          <w:rFonts w:asciiTheme="minorHAnsi" w:hAnsiTheme="minorHAnsi" w:cstheme="minorHAnsi"/>
          <w:b/>
          <w:color w:val="0D0D0D" w:themeColor="text1" w:themeTint="F2"/>
          <w:sz w:val="28"/>
          <w:szCs w:val="28"/>
          <w:lang w:eastAsia="ja-JP" w:bidi="ar-SA"/>
        </w:rPr>
      </w:pPr>
    </w:p>
    <w:p w:rsidR="008A3E22" w:rsidRDefault="008A3E22" w:rsidP="00C14A47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lastRenderedPageBreak/>
        <w:t xml:space="preserve">Observe o primeiro gráfico e separe os produtos da agricultura comercial para exportação dos produtos produzidos pela agricultura familiar. Para isto, elabore uma tabela. </w:t>
      </w:r>
    </w:p>
    <w:p w:rsidR="00C14A47" w:rsidRDefault="00C14A47" w:rsidP="00C14A47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375CCA" w:rsidRDefault="00375CCA" w:rsidP="00C14A47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375CCA" w:rsidRDefault="00375CCA" w:rsidP="00C14A47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375CCA" w:rsidRDefault="00375CCA" w:rsidP="00C14A47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375CCA" w:rsidRDefault="00375CCA" w:rsidP="00C14A47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F51A70" w:rsidRDefault="00F51A70" w:rsidP="00C14A47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Qual é o estado brasileiro líder na produção agrícola nacional? </w:t>
      </w:r>
    </w:p>
    <w:p w:rsidR="00C14A47" w:rsidRDefault="00C14A47" w:rsidP="00C14A47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kern w:val="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kern w:val="1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A47" w:rsidRPr="00C14A47" w:rsidRDefault="00C14A47" w:rsidP="00C14A47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F51A70" w:rsidRDefault="00F51A70" w:rsidP="00C14A47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Dos 26 estados brasileiros, qual é a posição do seu estado na produção nacional? </w:t>
      </w:r>
    </w:p>
    <w:p w:rsidR="00C14A47" w:rsidRPr="00C14A47" w:rsidRDefault="00C14A47" w:rsidP="00C14A47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C14A47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A70" w:rsidRPr="008A3E22" w:rsidRDefault="00F51A70" w:rsidP="00F51A70">
      <w:pPr>
        <w:pStyle w:val="PargrafodaLista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F51A70" w:rsidRPr="008A3E22">
      <w:headerReference w:type="default" r:id="rId14"/>
      <w:head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70" w:rsidRDefault="00563270">
      <w:pPr>
        <w:spacing w:before="0"/>
      </w:pPr>
      <w:r>
        <w:separator/>
      </w:r>
    </w:p>
  </w:endnote>
  <w:endnote w:type="continuationSeparator" w:id="0">
    <w:p w:rsidR="00563270" w:rsidRDefault="00563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70" w:rsidRDefault="00563270">
      <w:pPr>
        <w:spacing w:before="0"/>
      </w:pPr>
      <w:r>
        <w:separator/>
      </w:r>
    </w:p>
  </w:footnote>
  <w:footnote w:type="continuationSeparator" w:id="0">
    <w:p w:rsidR="00563270" w:rsidRDefault="005632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D55A72">
      <w:rPr>
        <w:rStyle w:val="RefernciaSutil"/>
        <w:rFonts w:cs="Calibri"/>
        <w:smallCaps w:val="0"/>
        <w:color w:val="auto"/>
        <w:u w:val="none"/>
      </w:rPr>
      <w:t>17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D55A72">
      <w:rPr>
        <w:rStyle w:val="RefernciaSutil"/>
        <w:rFonts w:cs="Calibri"/>
        <w:smallCaps w:val="0"/>
        <w:color w:val="auto"/>
        <w:u w:val="none"/>
      </w:rPr>
      <w:t>NOVEMBRO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B001B"/>
    <w:multiLevelType w:val="hybridMultilevel"/>
    <w:tmpl w:val="3D786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14F81"/>
    <w:rsid w:val="00093906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012D9"/>
    <w:rsid w:val="00310CB6"/>
    <w:rsid w:val="00330EB2"/>
    <w:rsid w:val="0034213C"/>
    <w:rsid w:val="003639A9"/>
    <w:rsid w:val="003640B9"/>
    <w:rsid w:val="00375CCA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507D2B"/>
    <w:rsid w:val="005125D6"/>
    <w:rsid w:val="00515ADC"/>
    <w:rsid w:val="00521C4B"/>
    <w:rsid w:val="0052684C"/>
    <w:rsid w:val="00563270"/>
    <w:rsid w:val="00592182"/>
    <w:rsid w:val="005D47C2"/>
    <w:rsid w:val="005E02A4"/>
    <w:rsid w:val="005E4E47"/>
    <w:rsid w:val="005F1248"/>
    <w:rsid w:val="00624C26"/>
    <w:rsid w:val="00634F54"/>
    <w:rsid w:val="00651B51"/>
    <w:rsid w:val="00675CDD"/>
    <w:rsid w:val="0069238B"/>
    <w:rsid w:val="00694B9C"/>
    <w:rsid w:val="00695A0E"/>
    <w:rsid w:val="006D461E"/>
    <w:rsid w:val="007A76CB"/>
    <w:rsid w:val="007E7F7F"/>
    <w:rsid w:val="00822EF0"/>
    <w:rsid w:val="00882593"/>
    <w:rsid w:val="008A3641"/>
    <w:rsid w:val="008A3E22"/>
    <w:rsid w:val="008A54DF"/>
    <w:rsid w:val="008B664B"/>
    <w:rsid w:val="008C656A"/>
    <w:rsid w:val="008C72F3"/>
    <w:rsid w:val="008D060F"/>
    <w:rsid w:val="008F0DED"/>
    <w:rsid w:val="0090003F"/>
    <w:rsid w:val="00904F11"/>
    <w:rsid w:val="009074D8"/>
    <w:rsid w:val="009149C3"/>
    <w:rsid w:val="00920812"/>
    <w:rsid w:val="0092469A"/>
    <w:rsid w:val="0092769C"/>
    <w:rsid w:val="00945128"/>
    <w:rsid w:val="00960F19"/>
    <w:rsid w:val="009800F5"/>
    <w:rsid w:val="00993602"/>
    <w:rsid w:val="009E45A2"/>
    <w:rsid w:val="00A02218"/>
    <w:rsid w:val="00A2237B"/>
    <w:rsid w:val="00A64508"/>
    <w:rsid w:val="00A76666"/>
    <w:rsid w:val="00AD1ADF"/>
    <w:rsid w:val="00B17C7F"/>
    <w:rsid w:val="00B463F9"/>
    <w:rsid w:val="00BB0C40"/>
    <w:rsid w:val="00C14A47"/>
    <w:rsid w:val="00C14D34"/>
    <w:rsid w:val="00C21758"/>
    <w:rsid w:val="00C34AE7"/>
    <w:rsid w:val="00C4011C"/>
    <w:rsid w:val="00C475CF"/>
    <w:rsid w:val="00C6779C"/>
    <w:rsid w:val="00CA7730"/>
    <w:rsid w:val="00CB70CC"/>
    <w:rsid w:val="00CE1D3D"/>
    <w:rsid w:val="00D03C6F"/>
    <w:rsid w:val="00D123D7"/>
    <w:rsid w:val="00D13922"/>
    <w:rsid w:val="00D16A11"/>
    <w:rsid w:val="00D213A0"/>
    <w:rsid w:val="00D55A72"/>
    <w:rsid w:val="00D67914"/>
    <w:rsid w:val="00D73472"/>
    <w:rsid w:val="00D753CB"/>
    <w:rsid w:val="00D75825"/>
    <w:rsid w:val="00DB22F6"/>
    <w:rsid w:val="00EA50D6"/>
    <w:rsid w:val="00ED5034"/>
    <w:rsid w:val="00F00A34"/>
    <w:rsid w:val="00F51A70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ge.gov.br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bge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ge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bge.gov.b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F339-BD93-46C7-B956-5D8DABC4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77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13</cp:revision>
  <cp:lastPrinted>2012-02-10T19:10:00Z</cp:lastPrinted>
  <dcterms:created xsi:type="dcterms:W3CDTF">2020-10-30T12:38:00Z</dcterms:created>
  <dcterms:modified xsi:type="dcterms:W3CDTF">2020-11-16T16:40:00Z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