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8" w:rsidRDefault="00314EE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E GEOGRAFIA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1C8" w:rsidRDefault="00314EEF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5E01C8" w:rsidRDefault="00314EEF">
      <w:pPr>
        <w:spacing w:before="120"/>
        <w:ind w:right="-716" w:firstLine="720"/>
        <w:jc w:val="center"/>
        <w:rPr>
          <w:sz w:val="28"/>
          <w:szCs w:val="28"/>
          <w:shd w:val="clear" w:color="auto" w:fill="D9EAD3"/>
        </w:rPr>
      </w:pPr>
      <w:r>
        <w:rPr>
          <w:sz w:val="28"/>
          <w:szCs w:val="28"/>
        </w:rPr>
        <w:t>GRÁFICO DOS NOMES ONLINE</w:t>
      </w:r>
    </w:p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5E01C8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E01C8"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9900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  <w:highlight w:val="darkBlue"/>
              </w:rPr>
              <w:t>IIIII</w:t>
            </w:r>
          </w:p>
        </w:tc>
        <w:tc>
          <w:tcPr>
            <w:tcW w:w="741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01C8">
        <w:tc>
          <w:tcPr>
            <w:tcW w:w="74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IIIII</w:t>
            </w:r>
          </w:p>
        </w:tc>
        <w:tc>
          <w:tcPr>
            <w:tcW w:w="741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  <w:highlight w:val="darkBlue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900FF"/>
              </w:rPr>
            </w:pPr>
            <w:r>
              <w:rPr>
                <w:sz w:val="28"/>
                <w:szCs w:val="28"/>
                <w:shd w:val="clear" w:color="auto" w:fill="9900FF"/>
              </w:rPr>
              <w:t>IIIII</w:t>
            </w:r>
          </w:p>
        </w:tc>
        <w:tc>
          <w:tcPr>
            <w:tcW w:w="741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4CCCC"/>
              </w:rPr>
            </w:pPr>
            <w:r>
              <w:rPr>
                <w:sz w:val="28"/>
                <w:szCs w:val="28"/>
                <w:shd w:val="clear" w:color="auto" w:fill="F4CCCC"/>
              </w:rPr>
              <w:t>IIIII</w:t>
            </w:r>
          </w:p>
        </w:tc>
        <w:tc>
          <w:tcPr>
            <w:tcW w:w="741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01C8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  <w:highlight w:val="darkBlue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900FF"/>
              </w:rPr>
            </w:pPr>
            <w:r>
              <w:rPr>
                <w:sz w:val="28"/>
                <w:szCs w:val="28"/>
                <w:shd w:val="clear" w:color="auto" w:fill="9900FF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80000"/>
              </w:rPr>
            </w:pPr>
            <w:r>
              <w:rPr>
                <w:sz w:val="28"/>
                <w:szCs w:val="28"/>
                <w:shd w:val="clear" w:color="auto" w:fill="980000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4CCCC"/>
              </w:rPr>
            </w:pPr>
            <w:r>
              <w:rPr>
                <w:sz w:val="28"/>
                <w:szCs w:val="28"/>
                <w:shd w:val="clear" w:color="auto" w:fill="F4CCCC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CE5CD"/>
              </w:rPr>
            </w:pPr>
            <w:r>
              <w:rPr>
                <w:sz w:val="28"/>
                <w:szCs w:val="28"/>
                <w:shd w:val="clear" w:color="auto" w:fill="FCE5CD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F2CC"/>
              </w:rPr>
            </w:pPr>
            <w:r>
              <w:rPr>
                <w:sz w:val="28"/>
                <w:szCs w:val="28"/>
                <w:shd w:val="clear" w:color="auto" w:fill="FFF2CC"/>
              </w:rPr>
              <w:t>IIIII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D9EAD3"/>
              </w:rPr>
            </w:pPr>
            <w:r>
              <w:rPr>
                <w:sz w:val="28"/>
                <w:szCs w:val="28"/>
                <w:shd w:val="clear" w:color="auto" w:fill="D9EAD3"/>
              </w:rPr>
              <w:t>IIIII</w:t>
            </w:r>
          </w:p>
        </w:tc>
      </w:tr>
      <w:tr w:rsidR="005E01C8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314EEF">
      <w:pPr>
        <w:spacing w:before="120"/>
        <w:ind w:right="-71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GRÁFICO DOS NOMES PRESENCIAIS</w:t>
      </w:r>
    </w:p>
    <w:p w:rsidR="005E01C8" w:rsidRDefault="005E01C8">
      <w:pPr>
        <w:spacing w:before="120"/>
        <w:ind w:right="-716" w:firstLine="720"/>
        <w:jc w:val="center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9"/>
        <w:gridCol w:w="689"/>
        <w:gridCol w:w="689"/>
        <w:gridCol w:w="689"/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5E01C8">
        <w:tc>
          <w:tcPr>
            <w:tcW w:w="6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80000"/>
              </w:rPr>
            </w:pPr>
            <w:r>
              <w:rPr>
                <w:sz w:val="28"/>
                <w:szCs w:val="28"/>
                <w:shd w:val="clear" w:color="auto" w:fill="980000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01C8"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80000"/>
              </w:rPr>
            </w:pPr>
            <w:r>
              <w:rPr>
                <w:sz w:val="28"/>
                <w:szCs w:val="28"/>
                <w:shd w:val="clear" w:color="auto" w:fill="980000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01C8"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  <w:highlight w:val="darkBlue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80000"/>
              </w:rPr>
            </w:pPr>
            <w:r>
              <w:rPr>
                <w:sz w:val="28"/>
                <w:szCs w:val="28"/>
                <w:shd w:val="clear" w:color="auto" w:fill="980000"/>
              </w:rPr>
              <w:t>IIIII</w:t>
            </w:r>
          </w:p>
        </w:tc>
        <w:tc>
          <w:tcPr>
            <w:tcW w:w="688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01C8"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  <w:shd w:val="clear" w:color="auto" w:fill="FF9900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D0E0E3"/>
              </w:rPr>
            </w:pPr>
            <w:r>
              <w:rPr>
                <w:sz w:val="28"/>
                <w:szCs w:val="28"/>
                <w:shd w:val="clear" w:color="auto" w:fill="D0E0E3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4A86E8"/>
              </w:rPr>
            </w:pPr>
            <w:r>
              <w:rPr>
                <w:sz w:val="28"/>
                <w:szCs w:val="28"/>
                <w:shd w:val="clear" w:color="auto" w:fill="4A86E8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  <w:highlight w:val="darkBlue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900FF"/>
              </w:rPr>
            </w:pPr>
            <w:r>
              <w:rPr>
                <w:sz w:val="28"/>
                <w:szCs w:val="28"/>
                <w:shd w:val="clear" w:color="auto" w:fill="9900FF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980000"/>
              </w:rPr>
            </w:pPr>
            <w:r>
              <w:rPr>
                <w:sz w:val="28"/>
                <w:szCs w:val="28"/>
                <w:shd w:val="clear" w:color="auto" w:fill="980000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E6B8AF"/>
              </w:rPr>
            </w:pPr>
            <w:r>
              <w:rPr>
                <w:sz w:val="28"/>
                <w:szCs w:val="28"/>
                <w:shd w:val="clear" w:color="auto" w:fill="E6B8AF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4CCCC"/>
              </w:rPr>
            </w:pPr>
            <w:r>
              <w:rPr>
                <w:sz w:val="28"/>
                <w:szCs w:val="28"/>
                <w:shd w:val="clear" w:color="auto" w:fill="F4CCCC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CE5CD"/>
              </w:rPr>
            </w:pPr>
            <w:r>
              <w:rPr>
                <w:sz w:val="28"/>
                <w:szCs w:val="28"/>
                <w:shd w:val="clear" w:color="auto" w:fill="FCE5CD"/>
              </w:rPr>
              <w:t>IIIII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shd w:val="clear" w:color="auto" w:fill="FFF2CC"/>
              </w:rPr>
            </w:pPr>
            <w:r>
              <w:rPr>
                <w:sz w:val="28"/>
                <w:szCs w:val="28"/>
                <w:shd w:val="clear" w:color="auto" w:fill="FFF2CC"/>
              </w:rPr>
              <w:t>IIIII</w:t>
            </w:r>
          </w:p>
        </w:tc>
      </w:tr>
      <w:tr w:rsidR="005E01C8"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5E01C8" w:rsidRDefault="00314EE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OBSERVE OS GRÁFICOS E COMPARE:</w:t>
      </w:r>
    </w:p>
    <w:p w:rsidR="005E01C8" w:rsidRDefault="00314EE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QUAL É A LETRA QUE APARECE MAIS NO GRÁFICO ONLINE?</w:t>
      </w: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01C8" w:rsidRDefault="00314EE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QUAL É A LETRA QUE APARECE MAIS NO PRESENCIAL?</w:t>
      </w: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01C8" w:rsidRDefault="00314EE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QUAIS SÃO AS LETRAS QUE APARECEM NO PRESENCIAL E NÃO NO ONLINE?</w:t>
      </w: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01C8" w:rsidRDefault="00314EE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QUANTO A MAIS A LETRA N APARECEU NO PRESENCIAL QUE NO </w:t>
      </w:r>
      <w:r>
        <w:rPr>
          <w:sz w:val="28"/>
          <w:szCs w:val="28"/>
        </w:rPr>
        <w:t>ONLINE?</w:t>
      </w:r>
    </w:p>
    <w:p w:rsidR="005E01C8" w:rsidRDefault="005E01C8">
      <w:pPr>
        <w:spacing w:before="120"/>
        <w:ind w:left="720" w:right="-716"/>
        <w:jc w:val="both"/>
        <w:rPr>
          <w:sz w:val="28"/>
          <w:szCs w:val="28"/>
        </w:rPr>
      </w:pPr>
    </w:p>
    <w:tbl>
      <w:tblPr>
        <w:tblStyle w:val="a1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5E01C8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1C8" w:rsidRDefault="0031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5E01C8" w:rsidRDefault="005E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5E01C8" w:rsidRDefault="005E01C8">
      <w:pPr>
        <w:spacing w:before="120"/>
        <w:ind w:left="720" w:right="-716"/>
        <w:jc w:val="both"/>
        <w:rPr>
          <w:sz w:val="28"/>
          <w:szCs w:val="28"/>
        </w:rPr>
      </w:pP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RESPOSTA:</w:t>
      </w:r>
    </w:p>
    <w:p w:rsidR="005E01C8" w:rsidRDefault="00314EE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QUAIS SÃO AS LETRAS QUE TEM A MESMA QUANTIDADE NO ONLINE E NO PRESENCIAL?</w:t>
      </w:r>
    </w:p>
    <w:p w:rsidR="005E01C8" w:rsidRDefault="00314EEF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5E01C8">
      <w:pPr>
        <w:spacing w:before="120"/>
        <w:ind w:right="-716" w:firstLine="720"/>
        <w:jc w:val="both"/>
        <w:rPr>
          <w:sz w:val="28"/>
          <w:szCs w:val="28"/>
        </w:rPr>
      </w:pPr>
    </w:p>
    <w:p w:rsidR="005E01C8" w:rsidRDefault="00314EEF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E01C8" w:rsidRDefault="00314EEF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5E01C8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EF" w:rsidRDefault="00314EEF">
      <w:pPr>
        <w:spacing w:before="0"/>
      </w:pPr>
      <w:r>
        <w:separator/>
      </w:r>
    </w:p>
  </w:endnote>
  <w:endnote w:type="continuationSeparator" w:id="0">
    <w:p w:rsidR="00314EEF" w:rsidRDefault="00314E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EF" w:rsidRDefault="00314EEF">
      <w:pPr>
        <w:spacing w:before="0"/>
      </w:pPr>
      <w:r>
        <w:separator/>
      </w:r>
    </w:p>
  </w:footnote>
  <w:footnote w:type="continuationSeparator" w:id="0">
    <w:p w:rsidR="00314EEF" w:rsidRDefault="00314E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C8" w:rsidRDefault="00314EE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C8" w:rsidRDefault="00314EE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01C8" w:rsidRDefault="00314EE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5E01C8" w:rsidRDefault="00314EE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E01C8" w:rsidRDefault="00314EE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D7E"/>
    <w:multiLevelType w:val="multilevel"/>
    <w:tmpl w:val="D3087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1C8"/>
    <w:rsid w:val="00314EEF"/>
    <w:rsid w:val="005E01C8"/>
    <w:rsid w:val="00A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7D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7D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2020-11-17T18:06:00Z</cp:lastPrinted>
  <dcterms:created xsi:type="dcterms:W3CDTF">2020-11-17T18:06:00Z</dcterms:created>
  <dcterms:modified xsi:type="dcterms:W3CDTF">2020-11-17T18:07:00Z</dcterms:modified>
</cp:coreProperties>
</file>