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772371" w:rsidP="002117B9">
      <w:pPr>
        <w:pStyle w:val="ttulo-IEIJ"/>
        <w:pBdr>
          <w:bottom w:val="triple" w:sz="4" w:space="8" w:color="auto"/>
        </w:pBdr>
        <w:tabs>
          <w:tab w:val="left" w:pos="8364"/>
        </w:tabs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– divisão com decimais</w:t>
      </w:r>
    </w:p>
    <w:p w:rsidR="006D461E" w:rsidRPr="005D2BAB" w:rsidRDefault="005D2BAB" w:rsidP="00601ECD">
      <w:pPr>
        <w:pStyle w:val="PargrafodaLista"/>
        <w:numPr>
          <w:ilvl w:val="0"/>
          <w:numId w:val="14"/>
        </w:numPr>
        <w:ind w:left="360"/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  <w:r w:rsidRPr="005D2BAB"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Estime e </w:t>
      </w: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>pinte</w:t>
      </w:r>
      <w:r w:rsidRPr="005D2BAB"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 as operações</w:t>
      </w: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 cujo quocientes </w:t>
      </w:r>
      <w:r w:rsidRPr="005D2BAB"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se aproximam de 2. </w:t>
      </w:r>
    </w:p>
    <w:tbl>
      <w:tblPr>
        <w:tblStyle w:val="Tabelacomgrade"/>
        <w:tblpPr w:leftFromText="141" w:rightFromText="141" w:vertAnchor="text" w:horzAnchor="margin" w:tblpY="340"/>
        <w:tblW w:w="0" w:type="auto"/>
        <w:tblLook w:val="04A0" w:firstRow="1" w:lastRow="0" w:firstColumn="1" w:lastColumn="0" w:noHBand="0" w:noVBand="1"/>
      </w:tblPr>
      <w:tblGrid>
        <w:gridCol w:w="2215"/>
      </w:tblGrid>
      <w:tr w:rsidR="005D2BAB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5D2BAB" w:rsidRDefault="005D2BAB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15,2 : 8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340"/>
        <w:tblW w:w="0" w:type="auto"/>
        <w:tblLook w:val="04A0" w:firstRow="1" w:lastRow="0" w:firstColumn="1" w:lastColumn="0" w:noHBand="0" w:noVBand="1"/>
      </w:tblPr>
      <w:tblGrid>
        <w:gridCol w:w="2215"/>
      </w:tblGrid>
      <w:tr w:rsidR="005D2BAB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5D2BAB" w:rsidRDefault="005D2BAB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13,5 : 3</w:t>
            </w:r>
          </w:p>
        </w:tc>
      </w:tr>
    </w:tbl>
    <w:tbl>
      <w:tblPr>
        <w:tblStyle w:val="Tabelacomgrade"/>
        <w:tblpPr w:leftFromText="141" w:rightFromText="141" w:vertAnchor="text" w:horzAnchor="margin" w:tblpXSpec="right" w:tblpY="280"/>
        <w:tblW w:w="0" w:type="auto"/>
        <w:tblLook w:val="04A0" w:firstRow="1" w:lastRow="0" w:firstColumn="1" w:lastColumn="0" w:noHBand="0" w:noVBand="1"/>
      </w:tblPr>
      <w:tblGrid>
        <w:gridCol w:w="2215"/>
      </w:tblGrid>
      <w:tr w:rsidR="007446ED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7446ED" w:rsidRDefault="007446ED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6,44 : 2</w:t>
            </w:r>
          </w:p>
        </w:tc>
      </w:tr>
    </w:tbl>
    <w:p w:rsidR="005D2BAB" w:rsidRPr="005D2BAB" w:rsidRDefault="005D2BAB" w:rsidP="005D2BAB">
      <w:pPr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  <w:bookmarkStart w:id="0" w:name="_GoBack"/>
      <w:bookmarkEnd w:id="0"/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5D2BAB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</w:p>
    <w:p w:rsidR="006D461E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pPr w:leftFromText="141" w:rightFromText="141" w:vertAnchor="text" w:horzAnchor="margin" w:tblpY="252"/>
        <w:tblW w:w="0" w:type="auto"/>
        <w:tblLook w:val="04A0" w:firstRow="1" w:lastRow="0" w:firstColumn="1" w:lastColumn="0" w:noHBand="0" w:noVBand="1"/>
      </w:tblPr>
      <w:tblGrid>
        <w:gridCol w:w="2215"/>
      </w:tblGrid>
      <w:tr w:rsidR="007446ED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7446ED" w:rsidRDefault="007446ED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6,3: 3</w:t>
            </w:r>
          </w:p>
        </w:tc>
      </w:tr>
    </w:tbl>
    <w:tbl>
      <w:tblPr>
        <w:tblStyle w:val="Tabelacomgrade"/>
        <w:tblpPr w:leftFromText="141" w:rightFromText="141" w:vertAnchor="text" w:horzAnchor="margin" w:tblpXSpec="right" w:tblpY="252"/>
        <w:tblW w:w="0" w:type="auto"/>
        <w:tblLook w:val="04A0" w:firstRow="1" w:lastRow="0" w:firstColumn="1" w:lastColumn="0" w:noHBand="0" w:noVBand="1"/>
      </w:tblPr>
      <w:tblGrid>
        <w:gridCol w:w="2215"/>
      </w:tblGrid>
      <w:tr w:rsidR="007446ED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7446ED" w:rsidRDefault="007446ED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10,55 : 5</w:t>
            </w:r>
          </w:p>
        </w:tc>
      </w:tr>
    </w:tbl>
    <w:p w:rsidR="005D2BAB" w:rsidRPr="006D461E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   </w:t>
      </w:r>
    </w:p>
    <w:tbl>
      <w:tblPr>
        <w:tblStyle w:val="Tabelacomgrade"/>
        <w:tblpPr w:leftFromText="141" w:rightFromText="141" w:vertAnchor="text" w:horzAnchor="margin" w:tblpXSpec="center" w:tblpY="-30"/>
        <w:tblW w:w="0" w:type="auto"/>
        <w:tblLook w:val="04A0" w:firstRow="1" w:lastRow="0" w:firstColumn="1" w:lastColumn="0" w:noHBand="0" w:noVBand="1"/>
      </w:tblPr>
      <w:tblGrid>
        <w:gridCol w:w="2215"/>
      </w:tblGrid>
      <w:tr w:rsidR="005D2BAB" w:rsidTr="007446ED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5D2BAB" w:rsidRDefault="005D2BAB" w:rsidP="007446ED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18,99 : 9</w:t>
            </w:r>
          </w:p>
        </w:tc>
      </w:tr>
    </w:tbl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5D2BAB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5D2BAB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5D2BAB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pPr w:leftFromText="141" w:rightFromText="141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2215"/>
      </w:tblGrid>
      <w:tr w:rsidR="007446ED" w:rsidTr="00240FBB">
        <w:trPr>
          <w:trHeight w:val="787"/>
        </w:trPr>
        <w:tc>
          <w:tcPr>
            <w:tcW w:w="22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7446ED" w:rsidRDefault="007446ED" w:rsidP="00240FBB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15,2 : 2</w:t>
            </w:r>
          </w:p>
        </w:tc>
      </w:tr>
    </w:tbl>
    <w:p w:rsidR="005D2BAB" w:rsidRPr="006D461E" w:rsidRDefault="005D2BAB" w:rsidP="005D2BAB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5D2BAB" w:rsidRDefault="005D2BA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40FBB" w:rsidRDefault="00240FB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40FBB" w:rsidRDefault="00240FBB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40FBB" w:rsidRDefault="00601ECD" w:rsidP="00601ECD">
      <w:pPr>
        <w:pStyle w:val="PargrafodaLista"/>
        <w:tabs>
          <w:tab w:val="left" w:pos="4650"/>
        </w:tabs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</w:p>
    <w:p w:rsidR="00240FBB" w:rsidRDefault="00240FBB" w:rsidP="00601ECD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Descubra a peça que se encaixa e efetue: </w:t>
      </w:r>
    </w:p>
    <w:p w:rsidR="00601ECD" w:rsidRDefault="00601ECD" w:rsidP="00601ECD">
      <w:pPr>
        <w:pStyle w:val="PargrafodaLista"/>
        <w:ind w:left="1065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295910</wp:posOffset>
            </wp:positionV>
            <wp:extent cx="6115050" cy="12192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FBB" w:rsidRPr="00240FBB" w:rsidRDefault="00D15932" w:rsidP="00240FBB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1357630</wp:posOffset>
            </wp:positionV>
            <wp:extent cx="4676775" cy="2855595"/>
            <wp:effectExtent l="0" t="0" r="9525" b="19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FBB" w:rsidRPr="00240FB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974" w:rsidRDefault="00FB6974">
      <w:pPr>
        <w:spacing w:before="0"/>
      </w:pPr>
      <w:r>
        <w:separator/>
      </w:r>
    </w:p>
  </w:endnote>
  <w:endnote w:type="continuationSeparator" w:id="0">
    <w:p w:rsidR="00FB6974" w:rsidRDefault="00FB697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974" w:rsidRDefault="00FB6974">
      <w:pPr>
        <w:spacing w:before="0"/>
      </w:pPr>
      <w:r>
        <w:separator/>
      </w:r>
    </w:p>
  </w:footnote>
  <w:footnote w:type="continuationSeparator" w:id="0">
    <w:p w:rsidR="00FB6974" w:rsidRDefault="00FB697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F0C1B">
      <w:rPr>
        <w:rStyle w:val="RefernciaSutil"/>
        <w:rFonts w:cs="Calibri"/>
        <w:smallCaps w:val="0"/>
        <w:color w:val="auto"/>
        <w:u w:val="none"/>
      </w:rPr>
      <w:t xml:space="preserve"> </w:t>
    </w:r>
    <w:r w:rsidR="002117B9">
      <w:rPr>
        <w:rStyle w:val="RefernciaSutil"/>
        <w:rFonts w:cs="Calibri"/>
        <w:smallCaps w:val="0"/>
        <w:color w:val="auto"/>
        <w:u w:val="none"/>
      </w:rPr>
      <w:t>23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5F0C1B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14222"/>
    <w:multiLevelType w:val="hybridMultilevel"/>
    <w:tmpl w:val="E47E4CB8"/>
    <w:lvl w:ilvl="0" w:tplc="3A56721A">
      <w:start w:val="1"/>
      <w:numFmt w:val="decimal"/>
      <w:lvlText w:val="%1."/>
      <w:lvlJc w:val="left"/>
      <w:pPr>
        <w:ind w:left="1065" w:hanging="360"/>
      </w:pPr>
      <w:rPr>
        <w:rFonts w:ascii="Calibri" w:hAnsi="Calibri" w:cs="Tahoma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0207F"/>
    <w:rsid w:val="002117B9"/>
    <w:rsid w:val="00240FBB"/>
    <w:rsid w:val="002A2748"/>
    <w:rsid w:val="002A65F6"/>
    <w:rsid w:val="002B07F9"/>
    <w:rsid w:val="002C6F64"/>
    <w:rsid w:val="002E4C69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2BAB"/>
    <w:rsid w:val="005D47C2"/>
    <w:rsid w:val="005E02A4"/>
    <w:rsid w:val="005E4E47"/>
    <w:rsid w:val="005F0C1B"/>
    <w:rsid w:val="005F1248"/>
    <w:rsid w:val="00601ECD"/>
    <w:rsid w:val="00624C26"/>
    <w:rsid w:val="00634F54"/>
    <w:rsid w:val="00651B51"/>
    <w:rsid w:val="00675CDD"/>
    <w:rsid w:val="0069238B"/>
    <w:rsid w:val="00694B9C"/>
    <w:rsid w:val="00695A0E"/>
    <w:rsid w:val="006D461E"/>
    <w:rsid w:val="007446ED"/>
    <w:rsid w:val="00772371"/>
    <w:rsid w:val="007A76CB"/>
    <w:rsid w:val="007E7F7F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49C3"/>
    <w:rsid w:val="00920812"/>
    <w:rsid w:val="0092469A"/>
    <w:rsid w:val="0092769C"/>
    <w:rsid w:val="00945128"/>
    <w:rsid w:val="009800F5"/>
    <w:rsid w:val="00993602"/>
    <w:rsid w:val="009E45A2"/>
    <w:rsid w:val="00A00E94"/>
    <w:rsid w:val="00A64508"/>
    <w:rsid w:val="00A76666"/>
    <w:rsid w:val="00AD1ADF"/>
    <w:rsid w:val="00B17C7F"/>
    <w:rsid w:val="00B463F9"/>
    <w:rsid w:val="00BB0C40"/>
    <w:rsid w:val="00C14D34"/>
    <w:rsid w:val="00C21758"/>
    <w:rsid w:val="00C34AE7"/>
    <w:rsid w:val="00C475CF"/>
    <w:rsid w:val="00C6779C"/>
    <w:rsid w:val="00CA7730"/>
    <w:rsid w:val="00CB70CC"/>
    <w:rsid w:val="00CE1D3D"/>
    <w:rsid w:val="00D03C6F"/>
    <w:rsid w:val="00D123D7"/>
    <w:rsid w:val="00D13922"/>
    <w:rsid w:val="00D15932"/>
    <w:rsid w:val="00D213A0"/>
    <w:rsid w:val="00D67914"/>
    <w:rsid w:val="00D73472"/>
    <w:rsid w:val="00D753CB"/>
    <w:rsid w:val="00D75825"/>
    <w:rsid w:val="00DB22F6"/>
    <w:rsid w:val="00EA50D6"/>
    <w:rsid w:val="00ED5034"/>
    <w:rsid w:val="00F00A34"/>
    <w:rsid w:val="00F54924"/>
    <w:rsid w:val="00F61E29"/>
    <w:rsid w:val="00F6724C"/>
    <w:rsid w:val="00F75CF9"/>
    <w:rsid w:val="00F77C39"/>
    <w:rsid w:val="00F869C3"/>
    <w:rsid w:val="00FB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DF7FEB-4BB6-4BBD-A599-73E93044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7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cp:keywords/>
  <dc:description/>
  <cp:lastModifiedBy>Pâmela Faria</cp:lastModifiedBy>
  <cp:revision>4</cp:revision>
  <cp:lastPrinted>2012-02-10T19:10:00Z</cp:lastPrinted>
  <dcterms:created xsi:type="dcterms:W3CDTF">2020-11-16T19:27:00Z</dcterms:created>
  <dcterms:modified xsi:type="dcterms:W3CDTF">2020-11-21T13:56:00Z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