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C7" w:rsidRDefault="00ED37E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MATEMÁTICA - MOSAICO DOS ANIMAIS</w:t>
      </w:r>
      <w:proofErr w:type="gramEnd"/>
    </w:p>
    <w:p w:rsidR="000044C7" w:rsidRDefault="00ED37E6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0044C7" w:rsidRDefault="000044C7">
      <w:pPr>
        <w:spacing w:before="120"/>
        <w:ind w:left="720" w:right="-716"/>
        <w:rPr>
          <w:b/>
          <w:sz w:val="28"/>
          <w:szCs w:val="28"/>
        </w:rPr>
      </w:pP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>Hoje, em nossa aula online e presencial, faremos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um jogo divertido, porém exige muita atenção.</w:t>
      </w: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 xml:space="preserve">O jogo é chamado de </w:t>
      </w:r>
      <w:r>
        <w:rPr>
          <w:b/>
          <w:sz w:val="28"/>
          <w:szCs w:val="28"/>
        </w:rPr>
        <w:t>MOSAICO DOS ANIMAIS</w:t>
      </w:r>
      <w:r>
        <w:rPr>
          <w:sz w:val="28"/>
          <w:szCs w:val="28"/>
        </w:rPr>
        <w:t>.</w:t>
      </w: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>Durante a aula a professora passará as regras.</w:t>
      </w: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>O jogo está disponível no link abaixo.</w:t>
      </w:r>
    </w:p>
    <w:p w:rsidR="000044C7" w:rsidRDefault="00ED37E6">
      <w:pPr>
        <w:spacing w:before="120"/>
        <w:ind w:left="720" w:right="-716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https://www.digipuzzle.net/minigames/mozaics/mozaics</w:t>
        </w:r>
        <w:r>
          <w:rPr>
            <w:color w:val="1155CC"/>
            <w:sz w:val="28"/>
            <w:szCs w:val="28"/>
            <w:u w:val="single"/>
          </w:rPr>
          <w:t>_copy_animals_16x16.htm?language=portuguese&amp;linkback=../../pt/jogoseducativos/jogos/index.htm</w:t>
        </w:r>
      </w:hyperlink>
    </w:p>
    <w:p w:rsidR="000044C7" w:rsidRDefault="000044C7">
      <w:pPr>
        <w:spacing w:before="120"/>
        <w:ind w:left="720" w:right="-716"/>
        <w:rPr>
          <w:sz w:val="28"/>
          <w:szCs w:val="28"/>
        </w:rPr>
      </w:pP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 xml:space="preserve">Após concluir o jogo na aula online você deverá escolher </w:t>
      </w:r>
      <w:r>
        <w:rPr>
          <w:b/>
          <w:sz w:val="28"/>
          <w:szCs w:val="28"/>
        </w:rPr>
        <w:t xml:space="preserve">dois animais </w:t>
      </w:r>
      <w:r>
        <w:rPr>
          <w:sz w:val="28"/>
          <w:szCs w:val="28"/>
        </w:rPr>
        <w:t xml:space="preserve">e fazer a proposta. </w:t>
      </w: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 xml:space="preserve">Colocarei na página seguinte duas opções, mas se você quiser escolher </w:t>
      </w:r>
      <w:r>
        <w:rPr>
          <w:sz w:val="28"/>
          <w:szCs w:val="28"/>
        </w:rPr>
        <w:t xml:space="preserve">outros é só tirar um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 xml:space="preserve"> da tela e encaminhar pelo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>Capriche!</w:t>
      </w:r>
    </w:p>
    <w:p w:rsidR="000044C7" w:rsidRDefault="00ED37E6">
      <w:pPr>
        <w:spacing w:before="120"/>
        <w:ind w:left="720" w:right="-716" w:firstLine="720"/>
        <w:rPr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188123</wp:posOffset>
            </wp:positionH>
            <wp:positionV relativeFrom="paragraph">
              <wp:posOffset>173567</wp:posOffset>
            </wp:positionV>
            <wp:extent cx="5742623" cy="4314899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1234" t="9446" r="14907" b="5284"/>
                    <a:stretch>
                      <a:fillRect/>
                    </a:stretch>
                  </pic:blipFill>
                  <pic:spPr>
                    <a:xfrm>
                      <a:off x="0" y="0"/>
                      <a:ext cx="5742623" cy="4314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left="720" w:right="-716" w:firstLine="720"/>
        <w:rPr>
          <w:sz w:val="28"/>
          <w:szCs w:val="28"/>
        </w:rPr>
      </w:pPr>
    </w:p>
    <w:p w:rsidR="000044C7" w:rsidRDefault="000044C7">
      <w:pPr>
        <w:spacing w:before="120"/>
        <w:ind w:right="-716"/>
        <w:rPr>
          <w:sz w:val="28"/>
          <w:szCs w:val="28"/>
        </w:rPr>
      </w:pPr>
    </w:p>
    <w:p w:rsidR="000044C7" w:rsidRDefault="000044C7">
      <w:pPr>
        <w:spacing w:before="120"/>
        <w:ind w:right="-716"/>
        <w:rPr>
          <w:sz w:val="28"/>
          <w:szCs w:val="28"/>
        </w:rPr>
      </w:pPr>
    </w:p>
    <w:p w:rsidR="000044C7" w:rsidRDefault="000044C7">
      <w:pPr>
        <w:spacing w:before="120"/>
        <w:ind w:right="-716"/>
        <w:rPr>
          <w:sz w:val="28"/>
          <w:szCs w:val="28"/>
        </w:rPr>
      </w:pPr>
    </w:p>
    <w:p w:rsidR="000044C7" w:rsidRDefault="000044C7">
      <w:pPr>
        <w:spacing w:before="120"/>
        <w:ind w:right="-716"/>
        <w:rPr>
          <w:sz w:val="28"/>
          <w:szCs w:val="28"/>
        </w:rPr>
      </w:pPr>
    </w:p>
    <w:p w:rsidR="000044C7" w:rsidRDefault="000044C7">
      <w:pPr>
        <w:spacing w:before="120"/>
        <w:ind w:right="-716"/>
        <w:rPr>
          <w:sz w:val="28"/>
          <w:szCs w:val="28"/>
        </w:rPr>
      </w:pPr>
    </w:p>
    <w:p w:rsidR="000044C7" w:rsidRDefault="00ED37E6">
      <w:pPr>
        <w:spacing w:before="120"/>
        <w:ind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428423" cy="4545166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21940" t="7846" r="15435" b="4778"/>
                    <a:stretch>
                      <a:fillRect/>
                    </a:stretch>
                  </pic:blipFill>
                  <pic:spPr>
                    <a:xfrm>
                      <a:off x="0" y="0"/>
                      <a:ext cx="6428423" cy="4545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044C7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E6" w:rsidRDefault="00ED37E6">
      <w:pPr>
        <w:spacing w:before="0"/>
      </w:pPr>
      <w:r>
        <w:separator/>
      </w:r>
    </w:p>
  </w:endnote>
  <w:endnote w:type="continuationSeparator" w:id="0">
    <w:p w:rsidR="00ED37E6" w:rsidRDefault="00ED37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E6" w:rsidRDefault="00ED37E6">
      <w:pPr>
        <w:spacing w:before="0"/>
      </w:pPr>
      <w:r>
        <w:separator/>
      </w:r>
    </w:p>
  </w:footnote>
  <w:footnote w:type="continuationSeparator" w:id="0">
    <w:p w:rsidR="00ED37E6" w:rsidRDefault="00ED37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C7" w:rsidRDefault="00ED37E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C7" w:rsidRDefault="00ED37E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44C7" w:rsidRDefault="00ED37E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04 de </w:t>
    </w:r>
    <w:proofErr w:type="gramStart"/>
    <w:r>
      <w:t>dezembro</w:t>
    </w:r>
    <w:proofErr w:type="gramEnd"/>
  </w:p>
  <w:p w:rsidR="000044C7" w:rsidRDefault="00ED37E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044C7" w:rsidRDefault="00ED37E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2C62"/>
    <w:multiLevelType w:val="multilevel"/>
    <w:tmpl w:val="DD0ED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4C7"/>
    <w:rsid w:val="000044C7"/>
    <w:rsid w:val="001A2066"/>
    <w:rsid w:val="006B702F"/>
    <w:rsid w:val="00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ozaics/mozaics_copy_animals_16x16.htm?language=portuguese&amp;linkback=../../pt/jogoseducativos/jogos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2020-12-01T10:14:00Z</cp:lastPrinted>
  <dcterms:created xsi:type="dcterms:W3CDTF">2020-12-01T10:14:00Z</dcterms:created>
  <dcterms:modified xsi:type="dcterms:W3CDTF">2020-12-01T10:14:00Z</dcterms:modified>
</cp:coreProperties>
</file>