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FC" w:rsidRPr="00693AFC" w:rsidRDefault="00693AFC" w:rsidP="00693AFC">
      <w:pPr>
        <w:pStyle w:val="01Ttulo-IEIJ"/>
        <w:rPr>
          <w:rFonts w:ascii="Times New Roman" w:hAnsi="Times New Roman" w:cs="Times New Roman"/>
          <w:lang w:eastAsia="pt-BR" w:bidi="ar-SA"/>
        </w:rPr>
      </w:pPr>
      <w:r w:rsidRPr="00693AFC">
        <w:rPr>
          <w:lang w:eastAsia="pt-BR" w:bidi="ar-SA"/>
        </w:rPr>
        <w:t>NOIVA DE SAL</w:t>
      </w:r>
    </w:p>
    <w:p w:rsidR="00693AFC" w:rsidRPr="00693AFC" w:rsidRDefault="00693AFC" w:rsidP="00693AFC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07</w:t>
      </w:r>
    </w:p>
    <w:p w:rsidR="00693AFC" w:rsidRPr="00693AFC" w:rsidRDefault="00693AFC" w:rsidP="00693AFC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693AFC" w:rsidRDefault="00693AFC" w:rsidP="00693AFC">
      <w:pPr>
        <w:widowControl/>
        <w:suppressAutoHyphens w:val="0"/>
        <w:spacing w:before="0"/>
        <w:jc w:val="center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693AFC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A artista israelense, </w:t>
      </w:r>
      <w:proofErr w:type="spellStart"/>
      <w:r w:rsidRPr="00693AFC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Sigalit</w:t>
      </w:r>
      <w:proofErr w:type="spellEnd"/>
      <w:r w:rsidRPr="00693AFC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 Landau, criou uma obra prima ao submergir um vestido no Mar Morto.</w:t>
      </w:r>
    </w:p>
    <w:p w:rsidR="00693AFC" w:rsidRDefault="00693AFC" w:rsidP="00693AFC">
      <w:pPr>
        <w:widowControl/>
        <w:suppressAutoHyphens w:val="0"/>
        <w:spacing w:before="0"/>
        <w:jc w:val="center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bdr w:val="none" w:sz="0" w:space="0" w:color="auto" w:frame="1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9E7AACE" wp14:editId="179067A5">
            <wp:simplePos x="0" y="0"/>
            <wp:positionH relativeFrom="column">
              <wp:posOffset>4058285</wp:posOffset>
            </wp:positionH>
            <wp:positionV relativeFrom="paragraph">
              <wp:posOffset>16510</wp:posOffset>
            </wp:positionV>
            <wp:extent cx="2052955" cy="3544570"/>
            <wp:effectExtent l="0" t="0" r="4445" b="0"/>
            <wp:wrapSquare wrapText="bothSides"/>
            <wp:docPr id="4" name="Imagem 4" descr="https://lh4.googleusercontent.com/9aNaHaJCcffuJkfxVa3v4iseXCdlNyq2rtoiGLSfbRUDpYLiJJ-dzw_AQ8bw6_GwLpoLvv7KGzDws1k7yR8StxJQLiLLvQjfrMUYxOd4Oxkspk0_-mNEHZ1JSJSF3LdmYzF9zk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9aNaHaJCcffuJkfxVa3v4iseXCdlNyq2rtoiGLSfbRUDpYLiJJ-dzw_AQ8bw6_GwLpoLvv7KGzDws1k7yR8StxJQLiLLvQjfrMUYxOd4Oxkspk0_-mNEHZ1JSJSF3LdmYzF9zku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9" r="32092"/>
                    <a:stretch/>
                  </pic:blipFill>
                  <pic:spPr bwMode="auto">
                    <a:xfrm>
                      <a:off x="0" y="0"/>
                      <a:ext cx="2052955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AFC" w:rsidRPr="00693AFC" w:rsidRDefault="00693AFC" w:rsidP="00693AFC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693AFC" w:rsidRPr="00693AFC" w:rsidRDefault="00693AFC" w:rsidP="00693AFC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Em 2014, a escultora israelense </w:t>
      </w:r>
      <w:proofErr w:type="spellStart"/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Sigalit</w:t>
      </w:r>
      <w:proofErr w:type="spellEnd"/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Landau iniciou seu projeto </w:t>
      </w:r>
      <w:r w:rsidRPr="00693AFC">
        <w:rPr>
          <w:rFonts w:ascii="Book Antiqua" w:eastAsia="Times New Roman" w:hAnsi="Book Antiqua" w:cs="Times New Roman"/>
          <w:i/>
          <w:iCs/>
          <w:color w:val="000000"/>
          <w:kern w:val="0"/>
          <w:sz w:val="22"/>
          <w:szCs w:val="22"/>
          <w:lang w:eastAsia="pt-BR" w:bidi="ar-SA"/>
        </w:rPr>
        <w:t>Noiva de Sal</w:t>
      </w: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693AFC" w:rsidRPr="00693AFC" w:rsidRDefault="00693AFC" w:rsidP="00693AFC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O projeto foi inspirado na peça de S. </w:t>
      </w:r>
      <w:proofErr w:type="spellStart"/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Ansky</w:t>
      </w:r>
      <w:proofErr w:type="spellEnd"/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, escrita em 1916, chamada </w:t>
      </w:r>
      <w:proofErr w:type="spellStart"/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Dybbuk</w:t>
      </w:r>
      <w:proofErr w:type="spellEnd"/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que conta a história de uma jovem mulher que é possuída pelo espírito de seu namorado morto.</w:t>
      </w:r>
    </w:p>
    <w:p w:rsidR="00693AFC" w:rsidRPr="00693AFC" w:rsidRDefault="00693AFC" w:rsidP="00693AFC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Landau mergulhou por dois anos nas águas do Mar Morto uma réplica do vestido utilizado na produção da peça realizada em  1920, um vestido totalmente preto.</w:t>
      </w:r>
    </w:p>
    <w:p w:rsidR="00693AFC" w:rsidRDefault="00693AFC" w:rsidP="00693AFC">
      <w:pPr>
        <w:widowControl/>
        <w:suppressAutoHyphens w:val="0"/>
        <w:spacing w:before="0"/>
        <w:ind w:firstLine="340"/>
        <w:jc w:val="both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Como se sabe, o Mar Morto é conhecido por ter 10 vezes mais sal que um mar comum, isso possibilitou que o vestido em seu estágio final ficasse totalmente coberto por uma crosta de sal, produzindo uma série de fotografias maravilhosa produzida pela artista que verificou o processo gradual de cristalização diversas vezes durante os anos que o vestido estava submerso.</w:t>
      </w:r>
    </w:p>
    <w:p w:rsidR="00693AFC" w:rsidRDefault="00693AFC" w:rsidP="00693AFC">
      <w:pPr>
        <w:widowControl/>
        <w:suppressAutoHyphens w:val="0"/>
        <w:spacing w:before="0"/>
        <w:ind w:firstLine="340"/>
        <w:jc w:val="both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</w:p>
    <w:p w:rsidR="00693AFC" w:rsidRDefault="00693AFC" w:rsidP="00693AFC">
      <w:pPr>
        <w:widowControl/>
        <w:suppressAutoHyphens w:val="0"/>
        <w:spacing w:before="0"/>
        <w:ind w:firstLine="340"/>
        <w:jc w:val="both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</w:p>
    <w:p w:rsidR="00693AFC" w:rsidRDefault="00693AFC" w:rsidP="00693AFC">
      <w:pPr>
        <w:widowControl/>
        <w:suppressAutoHyphens w:val="0"/>
        <w:spacing w:before="0"/>
        <w:ind w:firstLine="340"/>
        <w:jc w:val="both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</w:p>
    <w:p w:rsidR="00693AFC" w:rsidRPr="00693AFC" w:rsidRDefault="00693AFC" w:rsidP="00693AFC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693AFC" w:rsidRPr="00693AFC" w:rsidRDefault="00693AFC" w:rsidP="00693AFC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Book Antiqua" w:eastAsia="Times New Roman" w:hAnsi="Book Antiqua" w:cs="Times New Roman"/>
          <w:noProof/>
          <w:color w:val="000000"/>
          <w:kern w:val="0"/>
          <w:sz w:val="22"/>
          <w:szCs w:val="22"/>
          <w:bdr w:val="none" w:sz="0" w:space="0" w:color="auto" w:frame="1"/>
          <w:lang w:eastAsia="pt-BR" w:bidi="ar-SA"/>
        </w:rPr>
        <w:drawing>
          <wp:inline distT="0" distB="0" distL="0" distR="0">
            <wp:extent cx="2372360" cy="1845945"/>
            <wp:effectExtent l="0" t="0" r="8890" b="1905"/>
            <wp:docPr id="3" name="Imagem 3" descr="https://lh6.googleusercontent.com/trUGGgRuWlqBrIB-SU_NhSL_sRGmXui128lNiF7xABuPTBnwEwc8RmuTMEM9OjePCL2xELS9wH7wD_okUOsvuuY4XasUm1JJDjyjntkRFMtWnbBtZi2tCfrbwxGRBZPCrou2Y0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trUGGgRuWlqBrIB-SU_NhSL_sRGmXui128lNiF7xABuPTBnwEwc8RmuTMEM9OjePCL2xELS9wH7wD_okUOsvuuY4XasUm1JJDjyjntkRFMtWnbBtZi2tCfrbwxGRBZPCrou2Y0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Times New Roman"/>
          <w:noProof/>
          <w:color w:val="000000"/>
          <w:kern w:val="0"/>
          <w:sz w:val="22"/>
          <w:szCs w:val="22"/>
          <w:bdr w:val="none" w:sz="0" w:space="0" w:color="auto" w:frame="1"/>
          <w:lang w:eastAsia="pt-BR" w:bidi="ar-SA"/>
        </w:rPr>
        <w:drawing>
          <wp:inline distT="0" distB="0" distL="0" distR="0">
            <wp:extent cx="2233930" cy="1845945"/>
            <wp:effectExtent l="0" t="0" r="0" b="1905"/>
            <wp:docPr id="2" name="Imagem 2" descr="https://lh3.googleusercontent.com/6ncqnqoRXT5ztmv_WLf_WMHk9xu2cJq8Ll86RKtgeDW4_AmNI3JYmqekmp3U-4x8JZCBHI9USZWRYzh81c-pdGXbBbht_2yKeWZ9wHctFxrcTgO9JVB8Mc4kKFsBQqk0NaK2bw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6ncqnqoRXT5ztmv_WLf_WMHk9xu2cJq8Ll86RKtgeDW4_AmNI3JYmqekmp3U-4x8JZCBHI9USZWRYzh81c-pdGXbBbht_2yKeWZ9wHctFxrcTgO9JVB8Mc4kKFsBQqk0NaK2bwJ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2B" w:rsidRDefault="00F74E2B" w:rsidP="00693AFC">
      <w:pPr>
        <w:pStyle w:val="02Subttulo-IEIJ"/>
        <w:rPr>
          <w:lang w:eastAsia="pt-BR" w:bidi="ar-SA"/>
        </w:rPr>
      </w:pPr>
    </w:p>
    <w:p w:rsidR="00F74E2B" w:rsidRDefault="00F74E2B" w:rsidP="00693AFC">
      <w:pPr>
        <w:pStyle w:val="02Subttulo-IEIJ"/>
        <w:rPr>
          <w:lang w:eastAsia="pt-BR" w:bidi="ar-SA"/>
        </w:rPr>
      </w:pPr>
    </w:p>
    <w:p w:rsidR="00F74E2B" w:rsidRDefault="00F74E2B" w:rsidP="00693AFC">
      <w:pPr>
        <w:pStyle w:val="02Subttulo-IEIJ"/>
        <w:rPr>
          <w:lang w:eastAsia="pt-BR" w:bidi="ar-SA"/>
        </w:rPr>
      </w:pPr>
    </w:p>
    <w:p w:rsidR="00F74E2B" w:rsidRDefault="00F74E2B" w:rsidP="00693AFC">
      <w:pPr>
        <w:pStyle w:val="02Subttulo-IEIJ"/>
        <w:rPr>
          <w:lang w:eastAsia="pt-BR" w:bidi="ar-SA"/>
        </w:rPr>
      </w:pPr>
    </w:p>
    <w:p w:rsidR="00693AFC" w:rsidRPr="00693AFC" w:rsidRDefault="00693AFC" w:rsidP="00693AFC">
      <w:pPr>
        <w:pStyle w:val="02Subttulo-IEIJ"/>
        <w:rPr>
          <w:rFonts w:ascii="Times New Roman" w:hAnsi="Times New Roman" w:cs="Times New Roman"/>
          <w:lang w:eastAsia="pt-BR" w:bidi="ar-SA"/>
        </w:rPr>
      </w:pPr>
      <w:r w:rsidRPr="00693AFC">
        <w:rPr>
          <w:lang w:eastAsia="pt-BR" w:bidi="ar-SA"/>
        </w:rPr>
        <w:lastRenderedPageBreak/>
        <w:t>Proposta</w:t>
      </w:r>
      <w:r w:rsidR="003E644E">
        <w:rPr>
          <w:lang w:eastAsia="pt-BR" w:bidi="ar-SA"/>
        </w:rPr>
        <w:t>s</w:t>
      </w:r>
    </w:p>
    <w:p w:rsidR="00693AFC" w:rsidRPr="00693AFC" w:rsidRDefault="00693AFC" w:rsidP="00693AFC">
      <w:pPr>
        <w:widowControl/>
        <w:suppressAutoHyphens w:val="0"/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 xml:space="preserve">Situação problema: </w:t>
      </w: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u w:val="single"/>
          <w:lang w:eastAsia="pt-BR" w:bidi="ar-SA"/>
        </w:rPr>
        <w:t>Afinal, se na água do mar morto tem 10 vezes mais sal que na água de um mar comum, quanto sal a água consegue dissolver?</w:t>
      </w:r>
    </w:p>
    <w:p w:rsidR="00693AFC" w:rsidRPr="00693AFC" w:rsidRDefault="00693AFC" w:rsidP="00693AFC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1. Utilizando do pensamento científico, elabore um experimento em que consiga apresentar uma solução para a situação problema.</w:t>
      </w:r>
    </w:p>
    <w:p w:rsidR="00693AFC" w:rsidRPr="00693AFC" w:rsidRDefault="00693AFC" w:rsidP="00693AFC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Para isso, siga algumas dicas abaixo:</w:t>
      </w:r>
    </w:p>
    <w:p w:rsidR="00693AFC" w:rsidRPr="00693AFC" w:rsidRDefault="00693AFC" w:rsidP="00693AFC">
      <w:pPr>
        <w:widowControl/>
        <w:numPr>
          <w:ilvl w:val="0"/>
          <w:numId w:val="1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o experimento, tente criar uma hipótese de solução para a situação problema.</w:t>
      </w:r>
    </w:p>
    <w:p w:rsidR="00693AFC" w:rsidRPr="00693AFC" w:rsidRDefault="00693AFC" w:rsidP="00693AFC">
      <w:pPr>
        <w:widowControl/>
        <w:numPr>
          <w:ilvl w:val="0"/>
          <w:numId w:val="1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Não é necessário utilizar de muitos materiais. Um ou dois copos, uma colher de chá e sal são suficientes. Mas é claro que você pode acrescentar outros materiais para deixar o seu experimento mais completo e preciso. Por isso, descreva a lista de materiais que utilizou.</w:t>
      </w:r>
    </w:p>
    <w:p w:rsidR="00693AFC" w:rsidRPr="00693AFC" w:rsidRDefault="00693AFC" w:rsidP="00693AFC">
      <w:pPr>
        <w:widowControl/>
        <w:numPr>
          <w:ilvl w:val="0"/>
          <w:numId w:val="1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Descreva cada um dos passos usados em seus procedimentos de maneira clara e detalhada de forma que qualquer pessoa no mundo consiga repetir seu experimento.</w:t>
      </w:r>
    </w:p>
    <w:p w:rsidR="00693AFC" w:rsidRPr="00693AFC" w:rsidRDefault="00693AFC" w:rsidP="00693AFC">
      <w:pPr>
        <w:widowControl/>
        <w:numPr>
          <w:ilvl w:val="0"/>
          <w:numId w:val="1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Busque fornecer resultados precisos e de forma clara. Assim, qualquer pessoa no mundo poderá verificar se seus resultados foram corretos.</w:t>
      </w:r>
    </w:p>
    <w:p w:rsidR="00693AFC" w:rsidRPr="00693AFC" w:rsidRDefault="00693AFC" w:rsidP="00693AFC">
      <w:pPr>
        <w:widowControl/>
        <w:numPr>
          <w:ilvl w:val="0"/>
          <w:numId w:val="1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Apresente uma solução para a situação problema.</w:t>
      </w:r>
    </w:p>
    <w:p w:rsidR="00693AFC" w:rsidRPr="00693AFC" w:rsidRDefault="00693AFC" w:rsidP="00693AFC">
      <w:pPr>
        <w:widowControl/>
        <w:numPr>
          <w:ilvl w:val="0"/>
          <w:numId w:val="1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Após realizar o experimento, limpe e guarde tudo.</w:t>
      </w:r>
    </w:p>
    <w:p w:rsidR="003E644E" w:rsidRPr="00440ADA" w:rsidRDefault="003E644E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3E644E" w:rsidRPr="00440ADA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3E644E" w:rsidRPr="00440ADA" w:rsidRDefault="003E644E" w:rsidP="003E644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3E644E" w:rsidRPr="00440AD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eia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 decida se irá respondê-la no arquivo editável ou na folha de fichário. Se for responder na folha de fichário, não se esqueça de colocar o cabeçalho completo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horário de início e horário de término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3E644E" w:rsidRPr="00440ADA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3E644E" w:rsidRDefault="003E644E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496D25" w:rsidRPr="00440ADA" w:rsidRDefault="00496D25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3E644E" w:rsidRPr="00440AD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3E644E" w:rsidRDefault="003E644E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o e o tempo total da atividade;</w:t>
      </w:r>
    </w:p>
    <w:p w:rsidR="00496D25" w:rsidRPr="00440ADA" w:rsidRDefault="00496D25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3E644E" w:rsidRPr="00440AD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</w:t>
      </w:r>
      <w:r w:rsidR="00496D25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atividade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pelo </w:t>
      </w:r>
      <w:proofErr w:type="spellStart"/>
      <w:r w:rsidRPr="00440ADA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3E644E" w:rsidRPr="00440ADA" w:rsidRDefault="003E644E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0" w:name="_GoBack"/>
      <w:bookmarkEnd w:id="0"/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07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Tr="00496D25">
        <w:tc>
          <w:tcPr>
            <w:tcW w:w="1070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Tr="00496D25">
        <w:tc>
          <w:tcPr>
            <w:tcW w:w="1070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440ADA">
        <w:rPr>
          <w:rFonts w:asciiTheme="minorHAnsi" w:eastAsia="Times New Roman" w:hAnsiTheme="minorHAnsi" w:cstheme="minorHAnsi"/>
          <w:b/>
          <w:kern w:val="0"/>
          <w:lang w:eastAsia="pt-BR" w:bidi="ar-SA"/>
        </w:rPr>
        <w:t>Hipótese de solução para a situação problema:</w:t>
      </w:r>
    </w:p>
    <w:p w:rsidR="003E644E" w:rsidRPr="00D463AD" w:rsidRDefault="003E644E" w:rsidP="003E644E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 w:rsidRPr="00D463AD"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hipótese)</w:t>
      </w:r>
    </w:p>
    <w:p w:rsidR="003E644E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Lista de materiais</w:t>
      </w:r>
      <w:r w:rsidRPr="00440ADA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Pr="00D463AD" w:rsidRDefault="003E644E" w:rsidP="003E644E">
      <w:pPr>
        <w:pStyle w:val="04Lista-IEIJ"/>
        <w:numPr>
          <w:ilvl w:val="0"/>
          <w:numId w:val="2"/>
        </w:numPr>
        <w:ind w:left="357" w:hanging="357"/>
        <w:rPr>
          <w:rFonts w:ascii="Book Antiqua" w:hAnsi="Book Antiqua"/>
          <w:sz w:val="22"/>
          <w:szCs w:val="22"/>
          <w:lang w:eastAsia="pt-BR" w:bidi="ar-SA"/>
        </w:rPr>
      </w:pPr>
      <w:r w:rsidRPr="00D463AD">
        <w:rPr>
          <w:rFonts w:ascii="Book Antiqua" w:hAnsi="Book Antiqua"/>
          <w:sz w:val="22"/>
          <w:szCs w:val="22"/>
          <w:lang w:eastAsia="pt-BR" w:bidi="ar-SA"/>
        </w:rPr>
        <w:t>(liste aqui os materiais que irá utilizar)</w:t>
      </w:r>
    </w:p>
    <w:p w:rsidR="003E644E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Procedimentos</w:t>
      </w:r>
      <w:r w:rsidRPr="00440ADA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Pr="00D463AD" w:rsidRDefault="003E644E" w:rsidP="003E644E">
      <w:pPr>
        <w:pStyle w:val="04Lista-IEIJ"/>
        <w:numPr>
          <w:ilvl w:val="0"/>
          <w:numId w:val="2"/>
        </w:numPr>
        <w:ind w:left="357" w:hanging="357"/>
        <w:rPr>
          <w:rFonts w:ascii="Book Antiqua" w:hAnsi="Book Antiqua"/>
          <w:sz w:val="22"/>
          <w:szCs w:val="22"/>
          <w:lang w:eastAsia="pt-BR" w:bidi="ar-SA"/>
        </w:rPr>
      </w:pPr>
      <w:r w:rsidRPr="00D463AD">
        <w:rPr>
          <w:rFonts w:ascii="Book Antiqua" w:hAnsi="Book Antiqua"/>
          <w:sz w:val="22"/>
          <w:szCs w:val="22"/>
          <w:lang w:eastAsia="pt-BR" w:bidi="ar-SA"/>
        </w:rPr>
        <w:t>(liste aqui cada um dos passos de seu experimento)</w:t>
      </w:r>
    </w:p>
    <w:p w:rsidR="003E644E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Resultados</w:t>
      </w:r>
      <w:r w:rsidRPr="00440ADA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Pr="00D463AD" w:rsidRDefault="003E644E" w:rsidP="003E644E">
      <w:pPr>
        <w:pStyle w:val="04Lista-IEIJ"/>
        <w:ind w:left="0" w:firstLine="0"/>
        <w:rPr>
          <w:rFonts w:ascii="Book Antiqua" w:hAnsi="Book Antiqua"/>
          <w:lang w:eastAsia="pt-BR" w:bidi="ar-SA"/>
        </w:rPr>
      </w:pPr>
      <w:r w:rsidRPr="00D463AD">
        <w:rPr>
          <w:rFonts w:ascii="Book Antiqua" w:hAnsi="Book Antiqua"/>
          <w:sz w:val="22"/>
          <w:szCs w:val="22"/>
          <w:lang w:eastAsia="pt-BR" w:bidi="ar-SA"/>
        </w:rPr>
        <w:t>(Apresente aqui os resultados obtidos com seu experimento</w:t>
      </w:r>
      <w:r w:rsidRPr="00D463AD">
        <w:rPr>
          <w:rFonts w:ascii="Book Antiqua" w:hAnsi="Book Antiqua"/>
          <w:lang w:eastAsia="pt-BR" w:bidi="ar-SA"/>
        </w:rPr>
        <w:t>)</w:t>
      </w:r>
    </w:p>
    <w:p w:rsidR="003E644E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Conclusão</w:t>
      </w:r>
      <w:r w:rsidRPr="00440ADA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Pr="00440ADA" w:rsidRDefault="003E644E" w:rsidP="003E644E">
      <w:pPr>
        <w:pStyle w:val="04Lista-IEIJ"/>
        <w:ind w:left="0" w:firstLine="0"/>
        <w:rPr>
          <w:rFonts w:ascii="Book Antiqua" w:hAnsi="Book Antiqua"/>
          <w:sz w:val="22"/>
          <w:szCs w:val="22"/>
          <w:lang w:eastAsia="pt-BR" w:bidi="ar-SA"/>
        </w:rPr>
      </w:pPr>
      <w:r w:rsidRPr="00D463AD">
        <w:rPr>
          <w:rFonts w:ascii="Book Antiqua" w:hAnsi="Book Antiqua"/>
          <w:sz w:val="22"/>
          <w:szCs w:val="22"/>
          <w:lang w:eastAsia="pt-BR" w:bidi="ar-SA"/>
        </w:rPr>
        <w:t>(Apresente aqui os resultados obtidos com seu experimento)</w:t>
      </w:r>
    </w:p>
    <w:p w:rsidR="003E644E" w:rsidRPr="003E644E" w:rsidRDefault="003E644E" w:rsidP="003E644E">
      <w:pPr>
        <w:pStyle w:val="03Texto-IEIJ"/>
      </w:pPr>
    </w:p>
    <w:p w:rsidR="00E12707" w:rsidRDefault="00E12707">
      <w:pPr>
        <w:pStyle w:val="03Texto-IEIJ"/>
      </w:pPr>
    </w:p>
    <w:sectPr w:rsidR="00E127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FE" w:rsidRDefault="00E36BFE">
      <w:pPr>
        <w:spacing w:before="0"/>
      </w:pPr>
      <w:r>
        <w:separator/>
      </w:r>
    </w:p>
  </w:endnote>
  <w:endnote w:type="continuationSeparator" w:id="0">
    <w:p w:rsidR="00E36BFE" w:rsidRDefault="00E36B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740730"/>
      <w:docPartObj>
        <w:docPartGallery w:val="Page Numbers (Bottom of Page)"/>
        <w:docPartUnique/>
      </w:docPartObj>
    </w:sdtPr>
    <w:sdtEndPr>
      <w:rPr>
        <w:rFonts w:cs="Mangal"/>
        <w:szCs w:val="21"/>
      </w:rPr>
    </w:sdtEndPr>
    <w:sdtContent>
      <w:p w:rsidR="00693AFC" w:rsidRPr="00693AFC" w:rsidRDefault="00693AFC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 w:rsidRPr="00693AFC"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27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NOIVA DE SAL</w:t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496D25">
          <w:rPr>
            <w:rFonts w:ascii="Book Antiqua" w:hAnsi="Book Antiqua"/>
            <w:noProof/>
            <w:sz w:val="20"/>
            <w:szCs w:val="20"/>
          </w:rPr>
          <w:t>2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496D25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FE" w:rsidRDefault="00E36BFE">
      <w:pPr>
        <w:spacing w:before="0"/>
      </w:pPr>
      <w:r>
        <w:separator/>
      </w:r>
    </w:p>
  </w:footnote>
  <w:footnote w:type="continuationSeparator" w:id="0">
    <w:p w:rsidR="00E36BFE" w:rsidRDefault="00E36B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36BFE">
      <w:rPr>
        <w:rStyle w:val="RefernciaSutil"/>
        <w:rFonts w:cs="Calibri"/>
        <w:smallCaps w:val="0"/>
        <w:color w:val="auto"/>
        <w:u w:val="none"/>
      </w:rPr>
      <w:t>, 20</w:t>
    </w:r>
    <w:r w:rsidR="00E36BFE">
      <w:rPr>
        <w:rStyle w:val="RefernciaSutil"/>
        <w:rFonts w:cs="Calibri"/>
        <w:smallCaps w:val="0"/>
        <w:color w:val="auto"/>
        <w:u w:val="none"/>
      </w:rPr>
      <w:t>20</w:t>
    </w:r>
    <w:r w:rsidR="00E36BFE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20</w:t>
    </w:r>
    <w:r w:rsidR="00E36BFE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E36BFE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93AFC">
      <w:rPr>
        <w:rStyle w:val="RefernciaSutil"/>
        <w:rFonts w:cs="Calibri"/>
        <w:smallCaps w:val="0"/>
        <w:color w:val="auto"/>
        <w:u w:val="none"/>
      </w:rPr>
      <w:t>6° ano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0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3E644E"/>
    <w:rsid w:val="00496D25"/>
    <w:rsid w:val="00693AFC"/>
    <w:rsid w:val="00E12707"/>
    <w:rsid w:val="00E36BFE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FE"/>
    <w:rsid w:val="008407F0"/>
    <w:rsid w:val="00D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54A97004884F1DBB28465A776FBD78">
    <w:name w:val="AB54A97004884F1DBB28465A776FBD78"/>
    <w:rsid w:val="00DF06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54A97004884F1DBB28465A776FBD78">
    <w:name w:val="AB54A97004884F1DBB28465A776FBD78"/>
    <w:rsid w:val="00DF0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69</TotalTime>
  <Pages>3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1</cp:revision>
  <cp:lastPrinted>2012-02-10T19:10:00Z</cp:lastPrinted>
  <dcterms:created xsi:type="dcterms:W3CDTF">2020-03-19T10:53:00Z</dcterms:created>
  <dcterms:modified xsi:type="dcterms:W3CDTF">2020-03-19T12:02:00Z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