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23AE" w:rsidRPr="00861DA8" w:rsidRDefault="00861DA8" w:rsidP="00861DA8">
      <w:pPr>
        <w:jc w:val="center"/>
        <w:rPr>
          <w:b/>
          <w:bCs/>
          <w:sz w:val="28"/>
          <w:szCs w:val="28"/>
        </w:rPr>
      </w:pPr>
      <w:r w:rsidRPr="00861DA8">
        <w:rPr>
          <w:b/>
          <w:bCs/>
          <w:sz w:val="28"/>
          <w:szCs w:val="28"/>
        </w:rPr>
        <w:t>AS ESPÉCIES HUMANAS E SEUS DESLOCAMENTOS</w:t>
      </w:r>
    </w:p>
    <w:p w:rsidR="00122E74" w:rsidRPr="00861DA8" w:rsidRDefault="00122E74" w:rsidP="00EF190F">
      <w:pPr>
        <w:rPr>
          <w:sz w:val="26"/>
          <w:szCs w:val="26"/>
        </w:rPr>
      </w:pPr>
    </w:p>
    <w:p w:rsidR="00122E74" w:rsidRDefault="00861DA8" w:rsidP="006D12AB">
      <w:pPr>
        <w:jc w:val="both"/>
        <w:rPr>
          <w:b/>
          <w:bCs/>
          <w:sz w:val="26"/>
          <w:szCs w:val="26"/>
        </w:rPr>
      </w:pPr>
      <w:r>
        <w:rPr>
          <w:b/>
          <w:bCs/>
          <w:sz w:val="26"/>
          <w:szCs w:val="26"/>
        </w:rPr>
        <w:t>Assista o vídeo a seguir e faça as atividades. Se necessário, assista mais de uma vez, pause e volte</w:t>
      </w:r>
      <w:r w:rsidR="006D12AB">
        <w:rPr>
          <w:b/>
          <w:bCs/>
          <w:sz w:val="26"/>
          <w:szCs w:val="26"/>
        </w:rPr>
        <w:t xml:space="preserve"> o vídeo para compreender as informações.</w:t>
      </w:r>
    </w:p>
    <w:p w:rsidR="006D12AB" w:rsidRDefault="006D12AB" w:rsidP="006D12AB">
      <w:pPr>
        <w:jc w:val="both"/>
        <w:rPr>
          <w:b/>
          <w:bCs/>
          <w:sz w:val="26"/>
          <w:szCs w:val="26"/>
        </w:rPr>
      </w:pPr>
    </w:p>
    <w:p w:rsidR="006D12AB" w:rsidRPr="00861DA8" w:rsidRDefault="006D12AB" w:rsidP="006D12AB">
      <w:pPr>
        <w:jc w:val="both"/>
        <w:rPr>
          <w:b/>
          <w:bCs/>
          <w:sz w:val="26"/>
          <w:szCs w:val="26"/>
        </w:rPr>
      </w:pPr>
      <w:r>
        <w:rPr>
          <w:b/>
          <w:bCs/>
          <w:sz w:val="26"/>
          <w:szCs w:val="26"/>
        </w:rPr>
        <w:t>Ao final, não se esqueça de preencher a DPO.</w:t>
      </w:r>
    </w:p>
    <w:p w:rsidR="00122E74" w:rsidRPr="00861DA8" w:rsidRDefault="00122E74" w:rsidP="006D12AB">
      <w:pPr>
        <w:jc w:val="both"/>
        <w:rPr>
          <w:sz w:val="26"/>
          <w:szCs w:val="26"/>
        </w:rPr>
      </w:pPr>
    </w:p>
    <w:p w:rsidR="00122E74" w:rsidRPr="00861DA8" w:rsidRDefault="00122E74" w:rsidP="006D12AB">
      <w:pPr>
        <w:jc w:val="center"/>
        <w:rPr>
          <w:sz w:val="26"/>
          <w:szCs w:val="26"/>
        </w:rPr>
      </w:pPr>
      <w:r w:rsidRPr="00861DA8">
        <w:rPr>
          <w:noProof/>
          <w:sz w:val="26"/>
          <w:szCs w:val="26"/>
        </w:rPr>
        <w:drawing>
          <wp:inline distT="0" distB="0" distL="0" distR="0">
            <wp:extent cx="4572000" cy="3429000"/>
            <wp:effectExtent l="0" t="0" r="0" b="0"/>
            <wp:docPr id="2" name="Vídeo 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ídeo 2">
                      <a:hlinkClick r:id="rId7"/>
                    </pic:cNvPr>
                    <pic:cNvPicPr/>
                  </pic:nvPicPr>
                  <pic:blipFill>
                    <a:blip r:embed="rId8">
                      <a:extLst>
                        <a:ext uri="{28A0092B-C50C-407E-A947-70E740481C1C}">
                          <a14:useLocalDpi xmlns:a14="http://schemas.microsoft.com/office/drawing/2010/main" val="0"/>
                        </a:ext>
                        <a:ext uri="{C809E66F-F1BF-436E-b5F7-EEA9579F0CBA}">
                          <wp15:webVideoPr xmlns:wp15="http://schemas.microsoft.com/office/word/2012/wordprocessingDrawing" embeddedHtml="&lt;iframe id=&quot;ytplayer&quot; src=&quot;https://www.youtube.com/embed/oBLYb636tFA&quot; frameborder=&quot;0&quot; type=&quot;text/html&quot; width=&quot;816&quot; height=&quot;480&quot; /&gt;" h="480" w="816"/>
                        </a:ext>
                      </a:extLst>
                    </a:blip>
                    <a:stretch>
                      <a:fillRect/>
                    </a:stretch>
                  </pic:blipFill>
                  <pic:spPr>
                    <a:xfrm>
                      <a:off x="0" y="0"/>
                      <a:ext cx="4572000" cy="3429000"/>
                    </a:xfrm>
                    <a:prstGeom prst="rect">
                      <a:avLst/>
                    </a:prstGeom>
                  </pic:spPr>
                </pic:pic>
              </a:graphicData>
            </a:graphic>
          </wp:inline>
        </w:drawing>
      </w:r>
    </w:p>
    <w:p w:rsidR="006D12AB" w:rsidRDefault="006D12AB" w:rsidP="006D12AB">
      <w:pPr>
        <w:jc w:val="both"/>
        <w:rPr>
          <w:sz w:val="26"/>
          <w:szCs w:val="26"/>
        </w:rPr>
      </w:pPr>
    </w:p>
    <w:p w:rsidR="00861DA8" w:rsidRPr="00861DA8" w:rsidRDefault="00861DA8" w:rsidP="006D12AB">
      <w:pPr>
        <w:jc w:val="both"/>
        <w:rPr>
          <w:sz w:val="26"/>
          <w:szCs w:val="26"/>
        </w:rPr>
      </w:pPr>
      <w:r w:rsidRPr="00861DA8">
        <w:rPr>
          <w:sz w:val="26"/>
          <w:szCs w:val="26"/>
        </w:rPr>
        <w:t xml:space="preserve">Link: </w:t>
      </w:r>
      <w:hyperlink r:id="rId9" w:history="1">
        <w:r w:rsidRPr="006D12AB">
          <w:rPr>
            <w:rStyle w:val="Hyperlink"/>
            <w:sz w:val="26"/>
            <w:szCs w:val="26"/>
          </w:rPr>
          <w:t>https://youtu.b</w:t>
        </w:r>
        <w:r w:rsidRPr="006D12AB">
          <w:rPr>
            <w:rStyle w:val="Hyperlink"/>
            <w:sz w:val="26"/>
            <w:szCs w:val="26"/>
          </w:rPr>
          <w:t>e</w:t>
        </w:r>
        <w:r w:rsidRPr="006D12AB">
          <w:rPr>
            <w:rStyle w:val="Hyperlink"/>
            <w:sz w:val="26"/>
            <w:szCs w:val="26"/>
          </w:rPr>
          <w:t>/oBLYb636tFA</w:t>
        </w:r>
      </w:hyperlink>
    </w:p>
    <w:p w:rsidR="00861DA8" w:rsidRPr="00861DA8" w:rsidRDefault="00861DA8" w:rsidP="006D12AB">
      <w:pPr>
        <w:jc w:val="both"/>
        <w:rPr>
          <w:sz w:val="26"/>
          <w:szCs w:val="26"/>
        </w:rPr>
      </w:pPr>
    </w:p>
    <w:p w:rsidR="006D12AB" w:rsidRDefault="006D12AB" w:rsidP="006D12AB">
      <w:pPr>
        <w:jc w:val="both"/>
        <w:rPr>
          <w:b/>
          <w:bCs/>
          <w:sz w:val="26"/>
          <w:szCs w:val="26"/>
        </w:rPr>
      </w:pPr>
      <w:r>
        <w:rPr>
          <w:b/>
          <w:bCs/>
          <w:sz w:val="26"/>
          <w:szCs w:val="26"/>
        </w:rPr>
        <w:t>1. De acordo com o vídeo, por que não podemos afirmar que “os seres humanos sempre viveram sozinhos”?</w:t>
      </w:r>
    </w:p>
    <w:p w:rsidR="006D12AB" w:rsidRPr="006D12AB" w:rsidRDefault="006D12AB" w:rsidP="006D12AB">
      <w:pPr>
        <w:jc w:val="both"/>
        <w:rPr>
          <w:sz w:val="26"/>
          <w:szCs w:val="26"/>
        </w:rPr>
      </w:pPr>
    </w:p>
    <w:p w:rsidR="006D12AB" w:rsidRPr="006D12AB" w:rsidRDefault="006D12AB" w:rsidP="006D12AB">
      <w:pPr>
        <w:jc w:val="both"/>
        <w:rPr>
          <w:sz w:val="26"/>
          <w:szCs w:val="26"/>
        </w:rPr>
      </w:pPr>
    </w:p>
    <w:p w:rsidR="006D12AB" w:rsidRPr="006D12AB" w:rsidRDefault="006D12AB" w:rsidP="006D12AB">
      <w:pPr>
        <w:jc w:val="both"/>
        <w:rPr>
          <w:b/>
          <w:bCs/>
          <w:sz w:val="26"/>
          <w:szCs w:val="26"/>
        </w:rPr>
      </w:pPr>
      <w:r>
        <w:rPr>
          <w:b/>
          <w:bCs/>
          <w:sz w:val="26"/>
          <w:szCs w:val="26"/>
        </w:rPr>
        <w:t xml:space="preserve">2. Qual é a principal vantagem do </w:t>
      </w:r>
      <w:r>
        <w:rPr>
          <w:b/>
          <w:bCs/>
          <w:i/>
          <w:iCs/>
          <w:sz w:val="26"/>
          <w:szCs w:val="26"/>
        </w:rPr>
        <w:t>Homo sapiens</w:t>
      </w:r>
      <w:r>
        <w:rPr>
          <w:b/>
          <w:bCs/>
          <w:sz w:val="26"/>
          <w:szCs w:val="26"/>
        </w:rPr>
        <w:t xml:space="preserve"> - nossa espécie - em relação às outras? E como isso contribuiu para que fosse a única espécie humana restante no mundo?</w:t>
      </w:r>
    </w:p>
    <w:p w:rsidR="006D12AB" w:rsidRDefault="006D12AB" w:rsidP="006D12AB">
      <w:pPr>
        <w:jc w:val="both"/>
        <w:rPr>
          <w:sz w:val="26"/>
          <w:szCs w:val="26"/>
        </w:rPr>
      </w:pPr>
    </w:p>
    <w:p w:rsidR="006D12AB" w:rsidRDefault="006D12AB" w:rsidP="006D12AB">
      <w:pPr>
        <w:jc w:val="both"/>
        <w:rPr>
          <w:sz w:val="26"/>
          <w:szCs w:val="26"/>
        </w:rPr>
      </w:pPr>
    </w:p>
    <w:p w:rsidR="006D12AB" w:rsidRPr="006D12AB" w:rsidRDefault="006D12AB" w:rsidP="006D12AB">
      <w:pPr>
        <w:jc w:val="both"/>
        <w:rPr>
          <w:b/>
          <w:bCs/>
          <w:sz w:val="26"/>
          <w:szCs w:val="26"/>
        </w:rPr>
      </w:pPr>
      <w:r w:rsidRPr="006D12AB">
        <w:rPr>
          <w:b/>
          <w:bCs/>
          <w:sz w:val="26"/>
          <w:szCs w:val="26"/>
        </w:rPr>
        <w:t>3. De acordo com o vídeo, c</w:t>
      </w:r>
      <w:r w:rsidR="00861DA8" w:rsidRPr="006D12AB">
        <w:rPr>
          <w:b/>
          <w:bCs/>
          <w:sz w:val="26"/>
          <w:szCs w:val="26"/>
        </w:rPr>
        <w:t xml:space="preserve">onforme as espécies humanas se desenvolviam e ocupavam regiões diferentes, suas características físicas, hábitos e modos de pensar e se organizar mudaram. </w:t>
      </w:r>
    </w:p>
    <w:p w:rsidR="00861DA8" w:rsidRDefault="006D12AB" w:rsidP="006D12AB">
      <w:pPr>
        <w:ind w:firstLine="643"/>
        <w:jc w:val="both"/>
        <w:rPr>
          <w:i/>
          <w:iCs/>
          <w:sz w:val="26"/>
          <w:szCs w:val="26"/>
        </w:rPr>
      </w:pPr>
      <w:r w:rsidRPr="006D12AB">
        <w:rPr>
          <w:i/>
          <w:iCs/>
          <w:sz w:val="26"/>
          <w:szCs w:val="26"/>
        </w:rPr>
        <w:t>Imagine que você faz parte de uma espécie humana que precisou sair de seu local de origem para ocupar novas regiões. Escreva uma carta para as pessoas de sua espécie que ficaram em seu local de origem, contanto o que te motivou a ir embora, quais dificuldades você enfrentou e quais mudanças começaram a ocorrer em seus hábitos e características físicas.</w:t>
      </w:r>
    </w:p>
    <w:p w:rsidR="006D12AB" w:rsidRDefault="006D12AB" w:rsidP="006D12AB">
      <w:pPr>
        <w:ind w:firstLine="643"/>
        <w:jc w:val="both"/>
        <w:rPr>
          <w:sz w:val="26"/>
          <w:szCs w:val="26"/>
        </w:rPr>
      </w:pPr>
      <w:r>
        <w:rPr>
          <w:i/>
          <w:iCs/>
          <w:sz w:val="26"/>
          <w:szCs w:val="26"/>
        </w:rPr>
        <w:t xml:space="preserve">Utilize as informações da atividade sobre o período NEOLÍTICO para escrever sobre como você </w:t>
      </w:r>
      <w:r>
        <w:rPr>
          <w:i/>
          <w:iCs/>
          <w:sz w:val="26"/>
          <w:szCs w:val="26"/>
        </w:rPr>
        <w:lastRenderedPageBreak/>
        <w:t>vive.</w:t>
      </w:r>
    </w:p>
    <w:p w:rsidR="006D12AB" w:rsidRPr="006D12AB" w:rsidRDefault="006D12AB" w:rsidP="006D12AB">
      <w:pPr>
        <w:jc w:val="both"/>
        <w:rPr>
          <w:b/>
          <w:bCs/>
          <w:sz w:val="26"/>
          <w:szCs w:val="26"/>
        </w:rPr>
      </w:pPr>
      <w:r>
        <w:rPr>
          <w:b/>
          <w:bCs/>
          <w:sz w:val="26"/>
          <w:szCs w:val="26"/>
        </w:rPr>
        <w:t>(8 a 10 linhas)</w:t>
      </w:r>
    </w:p>
    <w:p w:rsidR="00861DA8" w:rsidRPr="00861DA8" w:rsidRDefault="00861DA8" w:rsidP="006D12AB">
      <w:pPr>
        <w:jc w:val="both"/>
        <w:rPr>
          <w:sz w:val="26"/>
          <w:szCs w:val="26"/>
        </w:rPr>
      </w:pPr>
    </w:p>
    <w:p w:rsidR="00861DA8" w:rsidRDefault="00861DA8" w:rsidP="00EF190F">
      <w:pPr>
        <w:rPr>
          <w:sz w:val="26"/>
          <w:szCs w:val="26"/>
        </w:rPr>
      </w:pPr>
    </w:p>
    <w:p w:rsidR="006D12AB" w:rsidRDefault="006D12AB" w:rsidP="00EF190F">
      <w:pPr>
        <w:rPr>
          <w:sz w:val="26"/>
          <w:szCs w:val="26"/>
        </w:rPr>
      </w:pPr>
    </w:p>
    <w:p w:rsidR="006D12AB" w:rsidRDefault="006D12AB" w:rsidP="00EF190F">
      <w:pPr>
        <w:rPr>
          <w:sz w:val="26"/>
          <w:szCs w:val="26"/>
        </w:rPr>
      </w:pPr>
    </w:p>
    <w:p w:rsidR="006D12AB" w:rsidRDefault="006D12AB" w:rsidP="00EF190F">
      <w:pPr>
        <w:rPr>
          <w:sz w:val="26"/>
          <w:szCs w:val="26"/>
        </w:rPr>
      </w:pPr>
    </w:p>
    <w:p w:rsidR="006D12AB" w:rsidRPr="006D12AB" w:rsidRDefault="006D12AB" w:rsidP="00EF190F">
      <w:pPr>
        <w:rPr>
          <w:sz w:val="40"/>
          <w:szCs w:val="40"/>
        </w:rPr>
      </w:pPr>
      <w:bookmarkStart w:id="0" w:name="_GoBack"/>
    </w:p>
    <w:p w:rsidR="006D12AB" w:rsidRPr="006D12AB" w:rsidRDefault="006D12AB" w:rsidP="00EF190F">
      <w:pPr>
        <w:rPr>
          <w:b/>
          <w:bCs/>
          <w:sz w:val="40"/>
          <w:szCs w:val="40"/>
        </w:rPr>
      </w:pPr>
      <w:r w:rsidRPr="006D12AB">
        <w:rPr>
          <w:b/>
          <w:bCs/>
          <w:sz w:val="40"/>
          <w:szCs w:val="40"/>
        </w:rPr>
        <w:t>DPO:</w:t>
      </w:r>
      <w:bookmarkEnd w:id="0"/>
    </w:p>
    <w:sectPr w:rsidR="006D12AB" w:rsidRPr="006D12AB" w:rsidSect="009B4108">
      <w:headerReference w:type="default" r:id="rId10"/>
      <w:headerReference w:type="first" r:id="rId11"/>
      <w:pgSz w:w="11906" w:h="16838"/>
      <w:pgMar w:top="720" w:right="720" w:bottom="720" w:left="720" w:header="493" w:footer="0" w:gutter="0"/>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3FDA" w:rsidRDefault="00D53FDA">
      <w:r>
        <w:separator/>
      </w:r>
    </w:p>
  </w:endnote>
  <w:endnote w:type="continuationSeparator" w:id="0">
    <w:p w:rsidR="00D53FDA" w:rsidRDefault="00D53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Liberation Sans">
    <w:altName w:val="Arial"/>
    <w:charset w:val="01"/>
    <w:family w:val="roman"/>
    <w:pitch w:val="variable"/>
  </w:font>
  <w:font w:name="Noto Sans CJK SC">
    <w:panose1 w:val="00000000000000000000"/>
    <w:charset w:val="00"/>
    <w:family w:val="roman"/>
    <w:notTrueType/>
    <w:pitch w:val="default"/>
  </w:font>
  <w:font w:name="FreeSans">
    <w:altName w:val="Times New Roman"/>
    <w:charset w:val="01"/>
    <w:family w:val="auto"/>
    <w:pitch w:val="variable"/>
  </w:font>
  <w:font w:name="Noto Sans CJK SC Regular">
    <w:charset w:val="01"/>
    <w:family w:val="auto"/>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3FDA" w:rsidRDefault="00D53FDA">
      <w:r>
        <w:separator/>
      </w:r>
    </w:p>
  </w:footnote>
  <w:footnote w:type="continuationSeparator" w:id="0">
    <w:p w:rsidR="00D53FDA" w:rsidRDefault="00D53F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7CA4" w:rsidRDefault="00617CA4">
    <w:pPr>
      <w:tabs>
        <w:tab w:val="left" w:pos="4820"/>
        <w:tab w:val="left" w:pos="7371"/>
      </w:tabs>
      <w:ind w:left="2835"/>
    </w:pPr>
    <w:r>
      <w:rPr>
        <w:rStyle w:val="RefernciaSutil"/>
        <w:rFonts w:cs="Calibri"/>
        <w:b/>
        <w:smallCaps w:val="0"/>
        <w:color w:val="auto"/>
        <w:u w:val="none"/>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7CA4" w:rsidRPr="009B4108" w:rsidRDefault="00617CA4" w:rsidP="009B4108">
    <w:pPr>
      <w:tabs>
        <w:tab w:val="left" w:pos="7371"/>
      </w:tabs>
      <w:spacing w:before="57" w:line="276" w:lineRule="auto"/>
      <w:ind w:left="1797" w:firstLine="775"/>
      <w:rPr>
        <w:b/>
        <w:bCs/>
        <w:sz w:val="26"/>
        <w:szCs w:val="26"/>
      </w:rPr>
    </w:pPr>
    <w:r w:rsidRPr="009B4108">
      <w:rPr>
        <w:b/>
        <w:bCs/>
        <w:noProof/>
        <w:sz w:val="26"/>
        <w:szCs w:val="26"/>
      </w:rPr>
      <w:drawing>
        <wp:anchor distT="0" distB="0" distL="0" distR="0" simplePos="0" relativeHeight="2" behindDoc="1" locked="0" layoutInCell="1" allowOverlap="1">
          <wp:simplePos x="0" y="0"/>
          <wp:positionH relativeFrom="column">
            <wp:posOffset>-462915</wp:posOffset>
          </wp:positionH>
          <wp:positionV relativeFrom="paragraph">
            <wp:posOffset>-313055</wp:posOffset>
          </wp:positionV>
          <wp:extent cx="7558405" cy="1828800"/>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a:picLocks noChangeAspect="1" noChangeArrowheads="1"/>
                  </pic:cNvPicPr>
                </pic:nvPicPr>
                <pic:blipFill>
                  <a:blip r:embed="rId1"/>
                  <a:stretch>
                    <a:fillRect/>
                  </a:stretch>
                </pic:blipFill>
                <pic:spPr bwMode="auto">
                  <a:xfrm>
                    <a:off x="0" y="0"/>
                    <a:ext cx="7558405" cy="1828800"/>
                  </a:xfrm>
                  <a:prstGeom prst="rect">
                    <a:avLst/>
                  </a:prstGeom>
                </pic:spPr>
              </pic:pic>
            </a:graphicData>
          </a:graphic>
        </wp:anchor>
      </w:drawing>
    </w:r>
    <w:r w:rsidRPr="009B4108">
      <w:rPr>
        <w:rStyle w:val="RefernciaSutil"/>
        <w:rFonts w:cs="Calibri"/>
        <w:b/>
        <w:bCs/>
        <w:smallCaps w:val="0"/>
        <w:color w:val="auto"/>
        <w:sz w:val="26"/>
        <w:szCs w:val="26"/>
        <w:u w:val="none"/>
      </w:rPr>
      <w:t>Instituto de Educação Infantil e Juvenil</w:t>
    </w:r>
  </w:p>
  <w:p w:rsidR="00617CA4" w:rsidRPr="009B4108" w:rsidRDefault="00617CA4" w:rsidP="009B4108">
    <w:pPr>
      <w:spacing w:before="57" w:line="276" w:lineRule="auto"/>
      <w:ind w:left="2440" w:firstLine="132"/>
      <w:rPr>
        <w:sz w:val="26"/>
        <w:szCs w:val="26"/>
      </w:rPr>
    </w:pPr>
    <w:r w:rsidRPr="009B4108">
      <w:rPr>
        <w:rStyle w:val="RefernciaSutil"/>
        <w:rFonts w:cs="Calibri"/>
        <w:smallCaps w:val="0"/>
        <w:color w:val="auto"/>
        <w:sz w:val="26"/>
        <w:szCs w:val="26"/>
        <w:u w:val="none"/>
      </w:rPr>
      <w:t>Outono, 20</w:t>
    </w:r>
    <w:r w:rsidRPr="009B4108">
      <w:rPr>
        <w:rStyle w:val="RefernciaSutil"/>
        <w:rFonts w:cs="Calibri"/>
        <w:smallCaps w:val="0"/>
        <w:color w:val="auto"/>
        <w:kern w:val="2"/>
        <w:sz w:val="26"/>
        <w:szCs w:val="26"/>
        <w:u w:val="none"/>
      </w:rPr>
      <w:t>20</w:t>
    </w:r>
    <w:r w:rsidRPr="009B4108">
      <w:rPr>
        <w:rStyle w:val="RefernciaSutil"/>
        <w:rFonts w:cs="Calibri"/>
        <w:smallCaps w:val="0"/>
        <w:color w:val="auto"/>
        <w:sz w:val="26"/>
        <w:szCs w:val="26"/>
        <w:u w:val="none"/>
      </w:rPr>
      <w:t>. Londrina, 2</w:t>
    </w:r>
    <w:r w:rsidR="009B4108">
      <w:rPr>
        <w:rStyle w:val="RefernciaSutil"/>
        <w:rFonts w:cs="Calibri"/>
        <w:smallCaps w:val="0"/>
        <w:color w:val="auto"/>
        <w:sz w:val="26"/>
        <w:szCs w:val="26"/>
        <w:u w:val="none"/>
      </w:rPr>
      <w:t>4</w:t>
    </w:r>
    <w:r w:rsidRPr="009B4108">
      <w:rPr>
        <w:rStyle w:val="RefernciaSutil"/>
        <w:rFonts w:cs="Calibri"/>
        <w:smallCaps w:val="0"/>
        <w:color w:val="auto"/>
        <w:sz w:val="26"/>
        <w:szCs w:val="26"/>
        <w:u w:val="none"/>
      </w:rPr>
      <w:t xml:space="preserve"> de março.</w:t>
    </w:r>
  </w:p>
  <w:p w:rsidR="00617CA4" w:rsidRPr="009B4108" w:rsidRDefault="00617CA4" w:rsidP="009B4108">
    <w:pPr>
      <w:tabs>
        <w:tab w:val="left" w:pos="7655"/>
      </w:tabs>
      <w:spacing w:before="57" w:line="276" w:lineRule="auto"/>
      <w:rPr>
        <w:sz w:val="26"/>
        <w:szCs w:val="26"/>
      </w:rPr>
    </w:pPr>
    <w:r w:rsidRPr="009B4108">
      <w:rPr>
        <w:rStyle w:val="RefernciaSutil"/>
        <w:rFonts w:cs="Calibri"/>
        <w:smallCaps w:val="0"/>
        <w:color w:val="auto"/>
        <w:sz w:val="26"/>
        <w:szCs w:val="26"/>
        <w:u w:val="none"/>
      </w:rPr>
      <w:t>Nome: ____________________________________</w:t>
    </w:r>
    <w:r w:rsidR="009B4108">
      <w:rPr>
        <w:rStyle w:val="RefernciaSutil"/>
        <w:rFonts w:cs="Calibri"/>
        <w:smallCaps w:val="0"/>
        <w:color w:val="auto"/>
        <w:sz w:val="26"/>
        <w:szCs w:val="26"/>
        <w:u w:val="none"/>
      </w:rPr>
      <w:t>_________________</w:t>
    </w:r>
    <w:r w:rsidR="009B4108">
      <w:rPr>
        <w:rStyle w:val="RefernciaSutil"/>
        <w:rFonts w:cs="Calibri"/>
        <w:smallCaps w:val="0"/>
        <w:color w:val="auto"/>
        <w:sz w:val="26"/>
        <w:szCs w:val="26"/>
        <w:u w:val="none"/>
      </w:rPr>
      <w:tab/>
    </w:r>
    <w:r w:rsidR="009B4108">
      <w:rPr>
        <w:rStyle w:val="RefernciaSutil"/>
        <w:rFonts w:cs="Calibri"/>
        <w:smallCaps w:val="0"/>
        <w:color w:val="auto"/>
        <w:sz w:val="26"/>
        <w:szCs w:val="26"/>
        <w:u w:val="none"/>
      </w:rPr>
      <w:tab/>
    </w:r>
    <w:r w:rsidR="009B4108">
      <w:rPr>
        <w:rStyle w:val="RefernciaSutil"/>
        <w:rFonts w:cs="Calibri"/>
        <w:smallCaps w:val="0"/>
        <w:color w:val="auto"/>
        <w:sz w:val="26"/>
        <w:szCs w:val="26"/>
        <w:u w:val="none"/>
      </w:rPr>
      <w:tab/>
    </w:r>
    <w:r w:rsidRPr="009B4108">
      <w:rPr>
        <w:rStyle w:val="RefernciaSutil"/>
        <w:rFonts w:cs="Calibri"/>
        <w:smallCaps w:val="0"/>
        <w:color w:val="auto"/>
        <w:sz w:val="26"/>
        <w:szCs w:val="26"/>
        <w:u w:val="none"/>
      </w:rPr>
      <w:t>Turma:</w:t>
    </w:r>
    <w:r w:rsidR="009B4108">
      <w:rPr>
        <w:rStyle w:val="RefernciaSutil"/>
        <w:rFonts w:cs="Calibri"/>
        <w:smallCaps w:val="0"/>
        <w:color w:val="auto"/>
        <w:sz w:val="26"/>
        <w:szCs w:val="26"/>
        <w:u w:val="none"/>
      </w:rPr>
      <w:t xml:space="preserve"> </w:t>
    </w:r>
    <w:r w:rsidR="0010288B" w:rsidRPr="009B4108">
      <w:rPr>
        <w:rStyle w:val="RefernciaSutil"/>
        <w:rFonts w:cs="Calibri"/>
        <w:smallCaps w:val="0"/>
        <w:color w:val="auto"/>
        <w:sz w:val="26"/>
        <w:szCs w:val="26"/>
        <w:u w:val="none"/>
      </w:rPr>
      <w:t>6º ano</w:t>
    </w:r>
  </w:p>
  <w:p w:rsidR="00617CA4" w:rsidRPr="009B4108" w:rsidRDefault="00617CA4" w:rsidP="009B4108">
    <w:pPr>
      <w:tabs>
        <w:tab w:val="left" w:pos="7655"/>
      </w:tabs>
      <w:spacing w:before="57" w:line="276" w:lineRule="auto"/>
      <w:ind w:left="1797"/>
      <w:rPr>
        <w:sz w:val="26"/>
        <w:szCs w:val="26"/>
      </w:rPr>
    </w:pPr>
    <w:r w:rsidRPr="009B4108">
      <w:rPr>
        <w:rStyle w:val="RefernciaSutil"/>
        <w:rFonts w:cs="Calibri"/>
        <w:smallCaps w:val="0"/>
        <w:color w:val="auto"/>
        <w:sz w:val="26"/>
        <w:szCs w:val="26"/>
        <w:u w:val="none"/>
      </w:rPr>
      <w:t>Área do conhecimento: História | Professor(a): Vinicius</w:t>
    </w:r>
  </w:p>
  <w:p w:rsidR="00617CA4" w:rsidRDefault="00617CA4">
    <w:pPr>
      <w:tabs>
        <w:tab w:val="left" w:pos="7655"/>
      </w:tabs>
      <w:spacing w:before="57" w:line="360" w:lineRule="auto"/>
      <w:ind w:left="1797"/>
      <w:rPr>
        <w:rStyle w:val="RefernciaSutil"/>
        <w:rFonts w:cs="Calibri"/>
        <w:smallCaps w:val="0"/>
        <w:color w:val="auto"/>
        <w:u w:val="non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7004B5"/>
    <w:multiLevelType w:val="hybridMultilevel"/>
    <w:tmpl w:val="C69E12FE"/>
    <w:lvl w:ilvl="0" w:tplc="CBC4B2A4">
      <w:start w:val="1"/>
      <w:numFmt w:val="bullet"/>
      <w:lvlText w:val=""/>
      <w:lvlJc w:val="left"/>
      <w:pPr>
        <w:ind w:left="720" w:hanging="360"/>
      </w:pPr>
      <w:rPr>
        <w:rFonts w:ascii="Symbol" w:eastAsia="Arial Unicode MS" w:hAnsi="Symbol" w:cs="Calibr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defaultTabStop w:val="643"/>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CA4"/>
    <w:rsid w:val="0010288B"/>
    <w:rsid w:val="00122E74"/>
    <w:rsid w:val="001423AE"/>
    <w:rsid w:val="00360F62"/>
    <w:rsid w:val="00617CA4"/>
    <w:rsid w:val="006D12AB"/>
    <w:rsid w:val="00861DA8"/>
    <w:rsid w:val="008E125A"/>
    <w:rsid w:val="009B4108"/>
    <w:rsid w:val="00CC0CB3"/>
    <w:rsid w:val="00D53FDA"/>
    <w:rsid w:val="00EF190F"/>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B09122"/>
  <w15:docId w15:val="{1D74A02B-5933-44F2-B477-83089000E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7">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sid w:val="00617CA4"/>
    <w:pPr>
      <w:widowControl w:val="0"/>
      <w:suppressAutoHyphens/>
    </w:pPr>
    <w:rPr>
      <w:rFonts w:ascii="Calibri" w:eastAsia="Arial Unicode MS" w:hAnsi="Calibri" w:cs="Tahoma"/>
      <w:kern w:val="1"/>
      <w:sz w:val="24"/>
      <w:szCs w:val="24"/>
      <w:lang w:eastAsia="zh-CN" w:bidi="hi-I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2z0">
    <w:name w:val="WW8Num2z0"/>
    <w:qFormat/>
    <w:rPr>
      <w:rFonts w:ascii="Calibri" w:hAnsi="Calibri" w:cs="Calibri"/>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2z3">
    <w:name w:val="WW8Num2z3"/>
    <w:qFormat/>
    <w:rPr>
      <w:rFonts w:ascii="Symbol" w:hAnsi="Symbol" w:cs="Symbol"/>
    </w:rPr>
  </w:style>
  <w:style w:type="character" w:customStyle="1" w:styleId="WW8Num3z0">
    <w:name w:val="WW8Num3z0"/>
    <w:qFormat/>
    <w:rPr>
      <w:rFonts w:ascii="Calibri" w:hAnsi="Calibri" w:cs="Calibri"/>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Fontepargpadro1">
    <w:name w:val="Fonte parág. padrão1"/>
    <w:qFormat/>
  </w:style>
  <w:style w:type="character" w:customStyle="1" w:styleId="RodapChar">
    <w:name w:val="Rodapé Char"/>
    <w:qFormat/>
    <w:rPr>
      <w:rFonts w:eastAsia="Arial Unicode MS" w:cs="Mangal"/>
      <w:kern w:val="2"/>
      <w:sz w:val="24"/>
      <w:szCs w:val="21"/>
      <w:lang w:bidi="hi-IN"/>
    </w:rPr>
  </w:style>
  <w:style w:type="character" w:styleId="RefernciaSutil">
    <w:name w:val="Subtle Reference"/>
    <w:qFormat/>
    <w:rPr>
      <w:smallCaps/>
      <w:color w:val="C0504D"/>
      <w:u w:val="single"/>
    </w:rPr>
  </w:style>
  <w:style w:type="character" w:customStyle="1" w:styleId="TextodebaloChar">
    <w:name w:val="Texto de balão Char"/>
    <w:qFormat/>
    <w:rPr>
      <w:rFonts w:ascii="Tahoma" w:eastAsia="Arial Unicode MS" w:hAnsi="Tahoma" w:cs="Mangal"/>
      <w:kern w:val="2"/>
      <w:sz w:val="16"/>
      <w:szCs w:val="14"/>
      <w:lang w:bidi="hi-IN"/>
    </w:rPr>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paragraph" w:styleId="Ttulo">
    <w:name w:val="Title"/>
    <w:basedOn w:val="Normal"/>
    <w:next w:val="Corpodetexto"/>
    <w:qFormat/>
    <w:pPr>
      <w:keepNext/>
      <w:spacing w:before="240" w:after="120"/>
    </w:pPr>
    <w:rPr>
      <w:rFonts w:ascii="Liberation Sans" w:eastAsia="Noto Sans CJK SC" w:hAnsi="Liberation Sans" w:cs="Mangal"/>
      <w:sz w:val="28"/>
      <w:szCs w:val="28"/>
    </w:rPr>
  </w:style>
  <w:style w:type="paragraph" w:styleId="Corpodetexto">
    <w:name w:val="Body Text"/>
    <w:basedOn w:val="Normal"/>
    <w:pPr>
      <w:spacing w:after="120"/>
    </w:pPr>
  </w:style>
  <w:style w:type="paragraph" w:styleId="Lista">
    <w:name w:val="List"/>
    <w:basedOn w:val="Corpodetexto"/>
  </w:style>
  <w:style w:type="paragraph" w:styleId="Legenda">
    <w:name w:val="caption"/>
    <w:basedOn w:val="Normal"/>
    <w:qFormat/>
    <w:pPr>
      <w:suppressLineNumbers/>
      <w:spacing w:before="120" w:after="120"/>
    </w:pPr>
    <w:rPr>
      <w:rFonts w:cs="FreeSans"/>
      <w:i/>
      <w:iCs/>
    </w:rPr>
  </w:style>
  <w:style w:type="paragraph" w:customStyle="1" w:styleId="ndice">
    <w:name w:val="Índice"/>
    <w:basedOn w:val="Normal"/>
    <w:qFormat/>
    <w:pPr>
      <w:suppressLineNumbers/>
    </w:pPr>
  </w:style>
  <w:style w:type="paragraph" w:customStyle="1" w:styleId="Ttulo1">
    <w:name w:val="Título1"/>
    <w:basedOn w:val="Normal"/>
    <w:next w:val="Corpodetexto"/>
    <w:qFormat/>
    <w:pPr>
      <w:keepNext/>
      <w:spacing w:before="240" w:after="120"/>
    </w:pPr>
    <w:rPr>
      <w:rFonts w:ascii="Liberation Sans" w:eastAsia="Noto Sans CJK SC Regular" w:hAnsi="Liberation Sans" w:cs="FreeSans"/>
      <w:sz w:val="28"/>
      <w:szCs w:val="28"/>
    </w:rPr>
  </w:style>
  <w:style w:type="paragraph" w:customStyle="1" w:styleId="Legenda1">
    <w:name w:val="Legenda1"/>
    <w:basedOn w:val="Normal"/>
    <w:qFormat/>
    <w:pPr>
      <w:suppressLineNumbers/>
      <w:spacing w:before="120" w:after="120"/>
    </w:pPr>
    <w:rPr>
      <w:i/>
      <w:iCs/>
    </w:rPr>
  </w:style>
  <w:style w:type="paragraph" w:customStyle="1" w:styleId="CabealhoeRodap">
    <w:name w:val="Cabeçalho e Rodapé"/>
    <w:basedOn w:val="Normal"/>
    <w:qFormat/>
  </w:style>
  <w:style w:type="paragraph" w:styleId="Cabealho">
    <w:name w:val="header"/>
    <w:basedOn w:val="Normal"/>
    <w:pPr>
      <w:suppressLineNumbers/>
    </w:pPr>
  </w:style>
  <w:style w:type="paragraph" w:styleId="Rodap">
    <w:name w:val="footer"/>
    <w:basedOn w:val="Normal"/>
    <w:rPr>
      <w:rFonts w:cs="Mangal"/>
      <w:szCs w:val="21"/>
    </w:rPr>
  </w:style>
  <w:style w:type="paragraph" w:styleId="NormalWeb">
    <w:name w:val="Normal (Web)"/>
    <w:basedOn w:val="Normal"/>
    <w:qFormat/>
    <w:pPr>
      <w:widowControl/>
      <w:suppressAutoHyphens w:val="0"/>
      <w:spacing w:before="280" w:after="280"/>
    </w:pPr>
    <w:rPr>
      <w:rFonts w:eastAsia="Times New Roman" w:cs="Times New Roman"/>
      <w:lang w:bidi="ar-SA"/>
    </w:rPr>
  </w:style>
  <w:style w:type="paragraph" w:styleId="Textodebalo">
    <w:name w:val="Balloon Text"/>
    <w:basedOn w:val="Normal"/>
    <w:qFormat/>
    <w:rPr>
      <w:rFonts w:ascii="Tahoma" w:hAnsi="Tahoma" w:cs="Mangal"/>
      <w:sz w:val="16"/>
      <w:szCs w:val="14"/>
    </w:rPr>
  </w:style>
  <w:style w:type="paragraph" w:customStyle="1" w:styleId="Texto">
    <w:name w:val="Texto"/>
    <w:basedOn w:val="Legenda"/>
    <w:qFormat/>
  </w:style>
  <w:style w:type="paragraph" w:customStyle="1" w:styleId="00IEIJ">
    <w:name w:val="00.IEIJ"/>
    <w:next w:val="03Texto-IEIJ"/>
    <w:autoRedefine/>
    <w:qFormat/>
    <w:pPr>
      <w:keepNext/>
      <w:widowControl w:val="0"/>
      <w:suppressAutoHyphens/>
      <w:spacing w:before="119"/>
    </w:pPr>
    <w:rPr>
      <w:rFonts w:ascii="Calibri" w:eastAsia="Noto Sans CJK SC Regular" w:hAnsi="Calibri" w:cs="Arial"/>
      <w:sz w:val="22"/>
      <w:szCs w:val="28"/>
      <w:lang w:eastAsia="zh-CN" w:bidi="hi-IN"/>
    </w:rPr>
  </w:style>
  <w:style w:type="paragraph" w:customStyle="1" w:styleId="01Ttulo-IEIJ">
    <w:name w:val="01. Título - IEIJ"/>
    <w:basedOn w:val="00IEIJ"/>
    <w:next w:val="03Texto-IEIJ"/>
    <w:autoRedefine/>
    <w:qFormat/>
    <w:pPr>
      <w:keepNext w:val="0"/>
      <w:pBdr>
        <w:bottom w:val="double" w:sz="18" w:space="1" w:color="000000"/>
      </w:pBdr>
      <w:spacing w:before="0" w:after="120"/>
      <w:jc w:val="center"/>
    </w:pPr>
    <w:rPr>
      <w:rFonts w:eastAsia="Arial Unicode MS" w:cs="Calibri"/>
      <w:b/>
      <w:caps/>
      <w:spacing w:val="10"/>
      <w:kern w:val="2"/>
      <w:sz w:val="44"/>
      <w:szCs w:val="44"/>
    </w:rPr>
  </w:style>
  <w:style w:type="paragraph" w:customStyle="1" w:styleId="03Texto-IEIJ">
    <w:name w:val="03. Texto - IEIJ"/>
    <w:basedOn w:val="00IEIJ"/>
    <w:autoRedefine/>
    <w:qFormat/>
    <w:pPr>
      <w:keepNext w:val="0"/>
      <w:spacing w:before="120"/>
    </w:pPr>
    <w:rPr>
      <w:rFonts w:cs="Calibri"/>
      <w:sz w:val="24"/>
      <w:szCs w:val="22"/>
    </w:rPr>
  </w:style>
  <w:style w:type="paragraph" w:customStyle="1" w:styleId="04Lista-IEIJ">
    <w:name w:val="04. Lista - IEIJ"/>
    <w:basedOn w:val="00IEIJ"/>
    <w:autoRedefine/>
    <w:qFormat/>
    <w:pPr>
      <w:ind w:left="357" w:hanging="357"/>
    </w:pPr>
    <w:rPr>
      <w:sz w:val="24"/>
    </w:rPr>
  </w:style>
  <w:style w:type="paragraph" w:customStyle="1" w:styleId="02Subttulo-IEIJ">
    <w:name w:val="02. Subtítulo - IEIJ"/>
    <w:basedOn w:val="00IEIJ"/>
    <w:next w:val="03Texto-IEIJ"/>
    <w:autoRedefine/>
    <w:qFormat/>
    <w:pPr>
      <w:keepNext w:val="0"/>
    </w:pPr>
    <w:rPr>
      <w:i/>
      <w:kern w:val="2"/>
      <w:sz w:val="32"/>
      <w:szCs w:val="32"/>
      <w:u w:val="double"/>
    </w:rPr>
  </w:style>
  <w:style w:type="paragraph" w:styleId="PargrafodaLista">
    <w:name w:val="List Paragraph"/>
    <w:basedOn w:val="Normal"/>
    <w:uiPriority w:val="34"/>
    <w:rsid w:val="00617CA4"/>
    <w:pPr>
      <w:ind w:left="720"/>
      <w:contextualSpacing/>
    </w:pPr>
    <w:rPr>
      <w:rFonts w:cs="Mangal"/>
      <w:szCs w:val="21"/>
    </w:rPr>
  </w:style>
  <w:style w:type="character" w:styleId="Hyperlink">
    <w:name w:val="Hyperlink"/>
    <w:basedOn w:val="Fontepargpadro"/>
    <w:uiPriority w:val="99"/>
    <w:unhideWhenUsed/>
    <w:rsid w:val="006D12AB"/>
    <w:rPr>
      <w:color w:val="0563C1" w:themeColor="hyperlink"/>
      <w:u w:val="single"/>
    </w:rPr>
  </w:style>
  <w:style w:type="character" w:styleId="MenoPendente">
    <w:name w:val="Unresolved Mention"/>
    <w:basedOn w:val="Fontepargpadro"/>
    <w:uiPriority w:val="99"/>
    <w:semiHidden/>
    <w:unhideWhenUsed/>
    <w:rsid w:val="006D12AB"/>
    <w:rPr>
      <w:color w:val="605E5C"/>
      <w:shd w:val="clear" w:color="auto" w:fill="E1DFDD"/>
    </w:rPr>
  </w:style>
  <w:style w:type="character" w:styleId="HiperlinkVisitado">
    <w:name w:val="FollowedHyperlink"/>
    <w:basedOn w:val="Fontepargpadro"/>
    <w:uiPriority w:val="99"/>
    <w:semiHidden/>
    <w:unhideWhenUsed/>
    <w:rsid w:val="006D12A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oBLYb636tF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youtu.be/oBLYb636tF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UARIO\Google%20Drive\IEIJ\Modelos\Online.XoAno.2020.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Online.XoAno.2020</Template>
  <TotalTime>75</TotalTime>
  <Pages>2</Pages>
  <Words>195</Words>
  <Characters>1057</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dc:description/>
  <cp:lastModifiedBy>Vin�cius Marcondes Ara�jo</cp:lastModifiedBy>
  <cp:revision>3</cp:revision>
  <cp:lastPrinted>2012-02-10T19:10:00Z</cp:lastPrinted>
  <dcterms:created xsi:type="dcterms:W3CDTF">2020-03-19T16:59:00Z</dcterms:created>
  <dcterms:modified xsi:type="dcterms:W3CDTF">2020-03-21T18:59:00Z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