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Máquina transformadora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Adaptado de Adriana Bonadiman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50160" cy="25082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52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7pt;height:19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193040</wp:posOffset>
            </wp:positionH>
            <wp:positionV relativeFrom="paragraph">
              <wp:posOffset>98425</wp:posOffset>
            </wp:positionV>
            <wp:extent cx="5734050" cy="194310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4050" cy="320040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14"/>
          <w:vertAlign w:val="baseline"/>
        </w:rPr>
      </w:pPr>
      <w:r>
        <w:rPr>
          <w:sz w:val="14"/>
          <w:szCs w:val="14"/>
        </w:rPr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ab/>
        <w:tab/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b) Complete a tabela abaixo com informações da máquina transformadora: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>
        <w:trPr/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1123950</wp:posOffset>
                      </wp:positionV>
                      <wp:extent cx="2550160" cy="250825"/>
                      <wp:effectExtent l="0" t="0" r="0" b="0"/>
                      <wp:wrapNone/>
                      <wp:docPr id="4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9520" cy="25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false"/>
                                    <w:bidi w:val="0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eastAsia="DejaVu Sans" w:cs="Calibri"/>
                                      <w:b/>
                                      <w:bCs/>
                                      <w:color w:val="666666"/>
                                      <w:kern w:val="2"/>
                                      <w:sz w:val="26"/>
                                      <w:szCs w:val="26"/>
                                      <w:lang w:val="en-US" w:eastAsia="zh-CN" w:bidi="hi-IN"/>
                                    </w:rPr>
                                    <w:t>DPO: ___ ___ ___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rame1" stroked="f" style="position:absolute;margin-left:300.85pt;margin-top:88.5pt;width:200.7pt;height:19.6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>valor de entrada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-</w:t>
            </w:r>
            <w:r>
              <w:rPr/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-</w:t>
            </w:r>
            <w:r>
              <w:rPr/>
              <w:t>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-</w:t>
            </w:r>
            <w:r>
              <w:rPr/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9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valor de saída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19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/>
            </w:pPr>
            <w:r>
              <w:rPr/>
              <w:t>-19</w:t>
            </w:r>
          </w:p>
        </w:tc>
      </w:tr>
    </w:tbl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LibreOffice/6.1.5.2$Linux_X86_64 LibreOffice_project/10$Build-2</Application>
  <Pages>2</Pages>
  <Words>71</Words>
  <Characters>390</Characters>
  <CharactersWithSpaces>487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2020-03-28T10:56:05Z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