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48" w:rsidRPr="00AC4D8C" w:rsidRDefault="00605694" w:rsidP="00605694">
      <w:pPr>
        <w:pStyle w:val="01Ttulo-IEIJ"/>
        <w:rPr>
          <w:color w:val="000000"/>
          <w:spacing w:val="40"/>
          <w:kern w:val="28"/>
          <w:sz w:val="22"/>
          <w:szCs w:val="22"/>
        </w:rPr>
      </w:pPr>
      <w:r w:rsidRPr="00605694">
        <w:t>expressões numéricas com adições e subtrações</w:t>
      </w:r>
    </w:p>
    <w:p w:rsidR="00605694" w:rsidRPr="00AC4D8C" w:rsidRDefault="00605694" w:rsidP="00605694">
      <w:pPr>
        <w:pStyle w:val="00IEIJ"/>
        <w:jc w:val="right"/>
      </w:pPr>
      <w:proofErr w:type="spellStart"/>
      <w:r w:rsidRPr="00AC4D8C">
        <w:t>Prof</w:t>
      </w:r>
      <w:proofErr w:type="spellEnd"/>
      <w:r w:rsidRPr="00AC4D8C">
        <w:t xml:space="preserve"> ª Anna C. </w:t>
      </w:r>
      <w:proofErr w:type="spellStart"/>
      <w:r w:rsidRPr="00AC4D8C">
        <w:t>Galli</w:t>
      </w:r>
      <w:proofErr w:type="spellEnd"/>
      <w:r w:rsidRPr="00AC4D8C">
        <w:t xml:space="preserve"> - Matemática</w:t>
      </w:r>
    </w:p>
    <w:p w:rsidR="00605694" w:rsidRDefault="00605694" w:rsidP="00605694">
      <w:pPr>
        <w:pStyle w:val="00IEIJ"/>
        <w:jc w:val="right"/>
      </w:pPr>
    </w:p>
    <w:p w:rsidR="00605694" w:rsidRDefault="00605694" w:rsidP="00605694">
      <w:pPr>
        <w:pStyle w:val="03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724525" cy="42291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AB2" w:rsidRDefault="00605694" w:rsidP="00605694">
      <w:pPr>
        <w:pStyle w:val="00IEIJ"/>
        <w:jc w:val="right"/>
      </w:pPr>
      <w:r>
        <w:rPr>
          <w:rFonts w:cs="Calibri"/>
          <w:noProof/>
          <w:sz w:val="24"/>
          <w:szCs w:val="24"/>
          <w:lang w:eastAsia="pt-BR" w:bidi="ar-SA"/>
        </w:rPr>
        <w:drawing>
          <wp:inline distT="0" distB="0" distL="0" distR="0">
            <wp:extent cx="6200775" cy="23907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AB2" w:rsidRDefault="00687AB2" w:rsidP="00463548">
      <w:pPr>
        <w:pStyle w:val="03Texto-IEIJ"/>
      </w:pPr>
    </w:p>
    <w:p w:rsidR="00687AB2" w:rsidRDefault="00687AB2" w:rsidP="00463548">
      <w:pPr>
        <w:pStyle w:val="03Texto-IEIJ"/>
      </w:pPr>
    </w:p>
    <w:p w:rsidR="00687AB2" w:rsidRPr="00CE1558" w:rsidRDefault="00CE1558" w:rsidP="00CE1558">
      <w:pPr>
        <w:pStyle w:val="03Texto-IEIJ"/>
        <w:rPr>
          <w:sz w:val="26"/>
          <w:szCs w:val="26"/>
        </w:rPr>
      </w:pPr>
      <w:r w:rsidRPr="00CE1558">
        <w:rPr>
          <w:sz w:val="26"/>
          <w:szCs w:val="26"/>
        </w:rPr>
        <w:lastRenderedPageBreak/>
        <w:t xml:space="preserve">1. </w:t>
      </w:r>
      <w:r w:rsidR="00605694" w:rsidRPr="00CE1558">
        <w:rPr>
          <w:sz w:val="26"/>
          <w:szCs w:val="26"/>
        </w:rPr>
        <w:t xml:space="preserve">Encontre os resultados das </w:t>
      </w:r>
      <w:r>
        <w:rPr>
          <w:sz w:val="26"/>
          <w:szCs w:val="26"/>
        </w:rPr>
        <w:t>sentenças matemáticas. M</w:t>
      </w:r>
      <w:r w:rsidR="00605694" w:rsidRPr="00CE1558">
        <w:rPr>
          <w:sz w:val="26"/>
          <w:szCs w:val="26"/>
        </w:rPr>
        <w:t>ostre o passo a passo, como nos exemplos do texto.</w:t>
      </w:r>
    </w:p>
    <w:p w:rsidR="00CE1558" w:rsidRPr="00CE1558" w:rsidRDefault="00CE1558" w:rsidP="00605694">
      <w:pPr>
        <w:pStyle w:val="03Texto-IEIJ"/>
        <w:ind w:left="720"/>
        <w:rPr>
          <w:sz w:val="26"/>
          <w:szCs w:val="26"/>
        </w:rPr>
        <w:sectPr w:rsidR="00CE1558" w:rsidRPr="00CE1558" w:rsidSect="00CE1558">
          <w:headerReference w:type="default" r:id="rId9"/>
          <w:headerReference w:type="first" r:id="rId10"/>
          <w:type w:val="continuous"/>
          <w:pgSz w:w="11906" w:h="16838"/>
          <w:pgMar w:top="1134" w:right="1134" w:bottom="1134" w:left="1134" w:header="493" w:footer="0" w:gutter="0"/>
          <w:cols w:space="720"/>
          <w:formProt w:val="0"/>
          <w:titlePg/>
          <w:docGrid w:linePitch="326"/>
        </w:sectPr>
      </w:pPr>
    </w:p>
    <w:p w:rsidR="00CE1558" w:rsidRPr="00CE1558" w:rsidRDefault="00CE1558" w:rsidP="00605694">
      <w:pPr>
        <w:pStyle w:val="03Texto-IEIJ"/>
        <w:ind w:left="720"/>
        <w:rPr>
          <w:sz w:val="26"/>
          <w:szCs w:val="26"/>
        </w:rPr>
      </w:pPr>
      <w:r w:rsidRPr="00CE1558">
        <w:rPr>
          <w:sz w:val="26"/>
          <w:szCs w:val="26"/>
        </w:rPr>
        <w:lastRenderedPageBreak/>
        <w:t xml:space="preserve">a) (- </w:t>
      </w:r>
      <w:r w:rsidR="00605694" w:rsidRPr="00CE1558">
        <w:rPr>
          <w:sz w:val="26"/>
          <w:szCs w:val="26"/>
        </w:rPr>
        <w:t xml:space="preserve">8) </w:t>
      </w:r>
      <w:r w:rsidRPr="00CE1558">
        <w:rPr>
          <w:sz w:val="26"/>
          <w:szCs w:val="26"/>
        </w:rPr>
        <w:t xml:space="preserve"> -</w:t>
      </w:r>
      <w:r w:rsidR="00605694" w:rsidRPr="00CE1558">
        <w:rPr>
          <w:sz w:val="26"/>
          <w:szCs w:val="26"/>
        </w:rPr>
        <w:t xml:space="preserve"> (</w:t>
      </w:r>
      <w:r w:rsidRPr="00CE1558">
        <w:rPr>
          <w:sz w:val="26"/>
          <w:szCs w:val="26"/>
        </w:rPr>
        <w:t>+</w:t>
      </w:r>
      <w:r w:rsidR="00605694" w:rsidRPr="00CE1558">
        <w:rPr>
          <w:sz w:val="26"/>
          <w:szCs w:val="26"/>
        </w:rPr>
        <w:t xml:space="preserve">17) </w:t>
      </w:r>
      <w:r w:rsidRPr="00CE1558">
        <w:rPr>
          <w:sz w:val="26"/>
          <w:szCs w:val="26"/>
        </w:rPr>
        <w:t>=</w:t>
      </w:r>
    </w:p>
    <w:p w:rsidR="00CE1558" w:rsidRDefault="00CE1558" w:rsidP="00605694">
      <w:pPr>
        <w:pStyle w:val="03Texto-IEIJ"/>
        <w:ind w:left="720"/>
        <w:rPr>
          <w:sz w:val="26"/>
          <w:szCs w:val="26"/>
        </w:rPr>
      </w:pPr>
    </w:p>
    <w:p w:rsidR="00CE1558" w:rsidRPr="00CE1558" w:rsidRDefault="00CE1558" w:rsidP="00605694">
      <w:pPr>
        <w:pStyle w:val="03Texto-IEIJ"/>
        <w:ind w:left="720"/>
        <w:rPr>
          <w:sz w:val="26"/>
          <w:szCs w:val="26"/>
        </w:rPr>
      </w:pPr>
    </w:p>
    <w:p w:rsidR="00CE1558" w:rsidRPr="00CE1558" w:rsidRDefault="00CE1558" w:rsidP="00605694">
      <w:pPr>
        <w:pStyle w:val="03Texto-IEIJ"/>
        <w:ind w:left="720"/>
        <w:rPr>
          <w:sz w:val="26"/>
          <w:szCs w:val="26"/>
        </w:rPr>
      </w:pPr>
      <w:r w:rsidRPr="00CE1558">
        <w:rPr>
          <w:sz w:val="26"/>
          <w:szCs w:val="26"/>
        </w:rPr>
        <w:t>b) (- 5) +</w:t>
      </w:r>
      <w:r w:rsidR="00605694" w:rsidRPr="00CE1558">
        <w:rPr>
          <w:sz w:val="26"/>
          <w:szCs w:val="26"/>
        </w:rPr>
        <w:t xml:space="preserve"> (</w:t>
      </w:r>
      <w:r w:rsidRPr="00CE1558">
        <w:rPr>
          <w:sz w:val="26"/>
          <w:szCs w:val="26"/>
        </w:rPr>
        <w:t>-</w:t>
      </w:r>
      <w:r w:rsidR="00605694" w:rsidRPr="00CE1558">
        <w:rPr>
          <w:sz w:val="26"/>
          <w:szCs w:val="26"/>
        </w:rPr>
        <w:t>113)</w:t>
      </w:r>
      <w:r w:rsidRPr="00CE1558">
        <w:rPr>
          <w:sz w:val="26"/>
          <w:szCs w:val="26"/>
        </w:rPr>
        <w:t xml:space="preserve"> =</w:t>
      </w:r>
    </w:p>
    <w:p w:rsidR="00CE1558" w:rsidRDefault="00CE1558" w:rsidP="00605694">
      <w:pPr>
        <w:pStyle w:val="03Texto-IEIJ"/>
        <w:ind w:left="720"/>
        <w:rPr>
          <w:sz w:val="26"/>
          <w:szCs w:val="26"/>
        </w:rPr>
      </w:pPr>
    </w:p>
    <w:p w:rsidR="00CE1558" w:rsidRPr="00CE1558" w:rsidRDefault="00CE1558" w:rsidP="00605694">
      <w:pPr>
        <w:pStyle w:val="03Texto-IEIJ"/>
        <w:ind w:left="720"/>
        <w:rPr>
          <w:sz w:val="26"/>
          <w:szCs w:val="26"/>
        </w:rPr>
      </w:pPr>
    </w:p>
    <w:p w:rsidR="00605694" w:rsidRDefault="00CE1558" w:rsidP="00605694">
      <w:pPr>
        <w:pStyle w:val="03Texto-IEIJ"/>
        <w:ind w:left="720"/>
        <w:rPr>
          <w:sz w:val="26"/>
          <w:szCs w:val="26"/>
        </w:rPr>
      </w:pPr>
      <w:r w:rsidRPr="00CE1558">
        <w:rPr>
          <w:sz w:val="26"/>
          <w:szCs w:val="26"/>
        </w:rPr>
        <w:t xml:space="preserve">c) (- </w:t>
      </w:r>
      <w:r w:rsidR="00605694" w:rsidRPr="00CE1558">
        <w:rPr>
          <w:sz w:val="26"/>
          <w:szCs w:val="26"/>
        </w:rPr>
        <w:t xml:space="preserve">30) </w:t>
      </w:r>
      <w:r w:rsidRPr="00CE1558">
        <w:rPr>
          <w:sz w:val="26"/>
          <w:szCs w:val="26"/>
        </w:rPr>
        <w:t>- (+</w:t>
      </w:r>
      <w:r w:rsidR="00605694" w:rsidRPr="00CE1558">
        <w:rPr>
          <w:sz w:val="26"/>
          <w:szCs w:val="26"/>
        </w:rPr>
        <w:t xml:space="preserve">70) </w:t>
      </w:r>
      <w:r w:rsidRPr="00CE1558">
        <w:rPr>
          <w:sz w:val="26"/>
          <w:szCs w:val="26"/>
        </w:rPr>
        <w:t>=</w:t>
      </w:r>
    </w:p>
    <w:p w:rsidR="00CE1558" w:rsidRDefault="00CE1558" w:rsidP="00605694">
      <w:pPr>
        <w:pStyle w:val="03Texto-IEIJ"/>
        <w:ind w:left="720"/>
        <w:rPr>
          <w:sz w:val="26"/>
          <w:szCs w:val="26"/>
        </w:rPr>
      </w:pPr>
    </w:p>
    <w:p w:rsidR="00CE1558" w:rsidRPr="00CE1558" w:rsidRDefault="00CE1558" w:rsidP="00605694">
      <w:pPr>
        <w:pStyle w:val="03Texto-IEIJ"/>
        <w:ind w:left="720"/>
        <w:rPr>
          <w:sz w:val="26"/>
          <w:szCs w:val="26"/>
        </w:rPr>
      </w:pPr>
    </w:p>
    <w:p w:rsidR="00CE1558" w:rsidRPr="00CE1558" w:rsidRDefault="00CE1558" w:rsidP="00605694">
      <w:pPr>
        <w:pStyle w:val="03Texto-IEIJ"/>
        <w:ind w:left="720"/>
        <w:rPr>
          <w:sz w:val="26"/>
          <w:szCs w:val="26"/>
        </w:rPr>
      </w:pPr>
      <w:r w:rsidRPr="00CE1558">
        <w:rPr>
          <w:sz w:val="26"/>
          <w:szCs w:val="26"/>
        </w:rPr>
        <w:lastRenderedPageBreak/>
        <w:t>d) (- 72) +</w:t>
      </w:r>
      <w:r w:rsidR="00605694" w:rsidRPr="00CE1558">
        <w:rPr>
          <w:sz w:val="26"/>
          <w:szCs w:val="26"/>
        </w:rPr>
        <w:t xml:space="preserve"> (</w:t>
      </w:r>
      <w:r w:rsidRPr="00CE1558">
        <w:rPr>
          <w:sz w:val="26"/>
          <w:szCs w:val="26"/>
        </w:rPr>
        <w:t>-</w:t>
      </w:r>
      <w:r w:rsidR="00605694" w:rsidRPr="00CE1558">
        <w:rPr>
          <w:sz w:val="26"/>
          <w:szCs w:val="26"/>
        </w:rPr>
        <w:t xml:space="preserve">30) </w:t>
      </w:r>
      <w:r w:rsidRPr="00CE1558">
        <w:rPr>
          <w:sz w:val="26"/>
          <w:szCs w:val="26"/>
        </w:rPr>
        <w:t>=</w:t>
      </w:r>
    </w:p>
    <w:p w:rsidR="00CE1558" w:rsidRDefault="00CE1558" w:rsidP="00605694">
      <w:pPr>
        <w:pStyle w:val="03Texto-IEIJ"/>
        <w:ind w:left="720"/>
        <w:rPr>
          <w:sz w:val="26"/>
          <w:szCs w:val="26"/>
        </w:rPr>
      </w:pPr>
    </w:p>
    <w:p w:rsidR="00CE1558" w:rsidRPr="00CE1558" w:rsidRDefault="00CE1558" w:rsidP="00605694">
      <w:pPr>
        <w:pStyle w:val="03Texto-IEIJ"/>
        <w:ind w:left="720"/>
        <w:rPr>
          <w:sz w:val="26"/>
          <w:szCs w:val="26"/>
        </w:rPr>
      </w:pPr>
    </w:p>
    <w:p w:rsidR="00CE1558" w:rsidRPr="00CE1558" w:rsidRDefault="00CE1558" w:rsidP="00CE1558">
      <w:pPr>
        <w:pStyle w:val="03Texto-IEIJ"/>
        <w:ind w:left="720"/>
        <w:rPr>
          <w:sz w:val="26"/>
          <w:szCs w:val="26"/>
        </w:rPr>
      </w:pPr>
      <w:r w:rsidRPr="00CE1558">
        <w:rPr>
          <w:sz w:val="26"/>
          <w:szCs w:val="26"/>
        </w:rPr>
        <w:t>e) (-13) -</w:t>
      </w:r>
      <w:r w:rsidRPr="00CE1558">
        <w:rPr>
          <w:sz w:val="26"/>
          <w:szCs w:val="26"/>
        </w:rPr>
        <w:t xml:space="preserve"> (</w:t>
      </w:r>
      <w:r w:rsidRPr="00CE1558">
        <w:rPr>
          <w:sz w:val="26"/>
          <w:szCs w:val="26"/>
        </w:rPr>
        <w:t>-</w:t>
      </w:r>
      <w:r w:rsidRPr="00CE1558">
        <w:rPr>
          <w:sz w:val="26"/>
          <w:szCs w:val="26"/>
        </w:rPr>
        <w:t>17)</w:t>
      </w:r>
      <w:r w:rsidRPr="00CE1558">
        <w:rPr>
          <w:sz w:val="26"/>
          <w:szCs w:val="26"/>
        </w:rPr>
        <w:t xml:space="preserve"> =</w:t>
      </w:r>
    </w:p>
    <w:p w:rsidR="00CE1558" w:rsidRDefault="00CE1558" w:rsidP="00CE1558">
      <w:pPr>
        <w:pStyle w:val="03Texto-IEIJ"/>
        <w:ind w:left="720"/>
        <w:rPr>
          <w:sz w:val="26"/>
          <w:szCs w:val="26"/>
        </w:rPr>
      </w:pPr>
    </w:p>
    <w:p w:rsidR="00CE1558" w:rsidRPr="00CE1558" w:rsidRDefault="00CE1558" w:rsidP="00CE1558">
      <w:pPr>
        <w:pStyle w:val="03Texto-IEIJ"/>
        <w:ind w:left="720"/>
        <w:rPr>
          <w:sz w:val="26"/>
          <w:szCs w:val="26"/>
        </w:rPr>
      </w:pPr>
    </w:p>
    <w:p w:rsidR="00CE1558" w:rsidRPr="00CE1558" w:rsidRDefault="00CE1558" w:rsidP="00CE1558">
      <w:pPr>
        <w:pStyle w:val="03Texto-IEIJ"/>
        <w:ind w:left="720"/>
        <w:rPr>
          <w:sz w:val="26"/>
          <w:szCs w:val="26"/>
        </w:rPr>
      </w:pPr>
      <w:r w:rsidRPr="00CE1558">
        <w:rPr>
          <w:sz w:val="26"/>
          <w:szCs w:val="26"/>
        </w:rPr>
        <w:t>f) (-52) -</w:t>
      </w:r>
      <w:r w:rsidRPr="00CE1558">
        <w:rPr>
          <w:sz w:val="26"/>
          <w:szCs w:val="26"/>
        </w:rPr>
        <w:t xml:space="preserve"> (</w:t>
      </w:r>
      <w:r w:rsidRPr="00CE1558">
        <w:rPr>
          <w:sz w:val="26"/>
          <w:szCs w:val="26"/>
        </w:rPr>
        <w:t>-39</w:t>
      </w:r>
      <w:r w:rsidRPr="00CE1558">
        <w:rPr>
          <w:sz w:val="26"/>
          <w:szCs w:val="26"/>
        </w:rPr>
        <w:t>)</w:t>
      </w:r>
      <w:r w:rsidRPr="00CE1558">
        <w:rPr>
          <w:sz w:val="26"/>
          <w:szCs w:val="26"/>
        </w:rPr>
        <w:t xml:space="preserve"> =</w:t>
      </w:r>
    </w:p>
    <w:p w:rsidR="00CE1558" w:rsidRPr="00CE1558" w:rsidRDefault="00CE1558" w:rsidP="00CE1558">
      <w:pPr>
        <w:pStyle w:val="03Texto-IEIJ"/>
        <w:rPr>
          <w:sz w:val="26"/>
          <w:szCs w:val="26"/>
        </w:rPr>
      </w:pPr>
    </w:p>
    <w:p w:rsidR="00CE1558" w:rsidRDefault="00CE1558" w:rsidP="00CE1558">
      <w:pPr>
        <w:pStyle w:val="03Texto-IEIJ"/>
        <w:rPr>
          <w:sz w:val="26"/>
          <w:szCs w:val="26"/>
        </w:rPr>
      </w:pPr>
    </w:p>
    <w:p w:rsidR="00CE1558" w:rsidRPr="00CE1558" w:rsidRDefault="00CE1558" w:rsidP="00CE1558">
      <w:pPr>
        <w:pStyle w:val="03Texto-IEIJ"/>
        <w:rPr>
          <w:sz w:val="26"/>
          <w:szCs w:val="26"/>
        </w:rPr>
        <w:sectPr w:rsidR="00CE1558" w:rsidRPr="00CE1558" w:rsidSect="00CE1558">
          <w:type w:val="continuous"/>
          <w:pgSz w:w="11906" w:h="16838"/>
          <w:pgMar w:top="1134" w:right="1134" w:bottom="1134" w:left="1134" w:header="493" w:footer="0" w:gutter="0"/>
          <w:cols w:num="2" w:space="720"/>
          <w:formProt w:val="0"/>
          <w:titlePg/>
          <w:docGrid w:linePitch="326"/>
        </w:sectPr>
      </w:pPr>
    </w:p>
    <w:p w:rsidR="00CE1558" w:rsidRPr="00CE1558" w:rsidRDefault="00CE1558" w:rsidP="00CE1558">
      <w:pPr>
        <w:pStyle w:val="03Texto-IEIJ"/>
        <w:rPr>
          <w:sz w:val="26"/>
          <w:szCs w:val="26"/>
        </w:rPr>
      </w:pPr>
    </w:p>
    <w:p w:rsidR="00CE1558" w:rsidRPr="00CE1558" w:rsidRDefault="00CE1558" w:rsidP="00CE1558">
      <w:pPr>
        <w:pStyle w:val="03Texto-IEIJ"/>
        <w:rPr>
          <w:sz w:val="26"/>
          <w:szCs w:val="26"/>
        </w:rPr>
      </w:pPr>
      <w:r w:rsidRPr="00CE1558">
        <w:rPr>
          <w:sz w:val="26"/>
          <w:szCs w:val="26"/>
        </w:rPr>
        <w:t>2. Calcule o valor das expressões.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 w:rsidRPr="00CE1558">
        <w:rPr>
          <w:sz w:val="26"/>
          <w:szCs w:val="26"/>
        </w:rPr>
        <w:t>ostre o passo a passo, como nos exemplos do texto.</w:t>
      </w:r>
    </w:p>
    <w:p w:rsidR="00CE1558" w:rsidRPr="00CE1558" w:rsidRDefault="00CE1558" w:rsidP="00CE1558">
      <w:pPr>
        <w:pStyle w:val="03Texto-IEIJ"/>
        <w:ind w:left="720"/>
        <w:rPr>
          <w:sz w:val="26"/>
          <w:szCs w:val="26"/>
        </w:rPr>
        <w:sectPr w:rsidR="00CE1558" w:rsidRPr="00CE1558" w:rsidSect="00CE1558">
          <w:headerReference w:type="default" r:id="rId11"/>
          <w:headerReference w:type="first" r:id="rId12"/>
          <w:type w:val="continuous"/>
          <w:pgSz w:w="11906" w:h="16838"/>
          <w:pgMar w:top="1134" w:right="1134" w:bottom="1134" w:left="1134" w:header="493" w:footer="0" w:gutter="0"/>
          <w:cols w:space="720"/>
          <w:formProt w:val="0"/>
          <w:titlePg/>
          <w:docGrid w:linePitch="326"/>
        </w:sectPr>
      </w:pPr>
    </w:p>
    <w:p w:rsidR="00CE1558" w:rsidRDefault="00CE1558" w:rsidP="00463548">
      <w:pPr>
        <w:pStyle w:val="03Texto-IEIJ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2933700" cy="2476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58" w:rsidRDefault="00CE1558" w:rsidP="00463548">
      <w:pPr>
        <w:pStyle w:val="03Texto-IEIJ"/>
      </w:pPr>
    </w:p>
    <w:p w:rsidR="00CE1558" w:rsidRDefault="00CE1558" w:rsidP="00463548">
      <w:pPr>
        <w:pStyle w:val="03Texto-IEIJ"/>
      </w:pPr>
    </w:p>
    <w:p w:rsidR="00CE1558" w:rsidRDefault="00CE1558" w:rsidP="00463548">
      <w:pPr>
        <w:pStyle w:val="03Texto-IEIJ"/>
      </w:pPr>
    </w:p>
    <w:p w:rsidR="00CE1558" w:rsidRDefault="00CE1558" w:rsidP="00463548">
      <w:pPr>
        <w:pStyle w:val="03Texto-IEIJ"/>
      </w:pPr>
    </w:p>
    <w:p w:rsidR="009C4429" w:rsidRDefault="009C4429" w:rsidP="00463548">
      <w:pPr>
        <w:pStyle w:val="03Texto-IEIJ"/>
      </w:pPr>
    </w:p>
    <w:p w:rsidR="00CE1558" w:rsidRDefault="00CE1558" w:rsidP="00463548">
      <w:pPr>
        <w:pStyle w:val="03Texto-IEIJ"/>
      </w:pPr>
      <w:r>
        <w:rPr>
          <w:noProof/>
          <w:lang w:eastAsia="pt-BR" w:bidi="ar-SA"/>
        </w:rPr>
        <w:drawing>
          <wp:inline distT="0" distB="0" distL="0" distR="0">
            <wp:extent cx="2914650" cy="2476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58" w:rsidRDefault="00CE1558" w:rsidP="00463548">
      <w:pPr>
        <w:pStyle w:val="03Texto-IEIJ"/>
      </w:pPr>
    </w:p>
    <w:p w:rsidR="00CE1558" w:rsidRDefault="00CE1558" w:rsidP="00463548">
      <w:pPr>
        <w:pStyle w:val="03Texto-IEIJ"/>
      </w:pPr>
    </w:p>
    <w:p w:rsidR="00CE1558" w:rsidRDefault="00CE1558" w:rsidP="00463548">
      <w:pPr>
        <w:pStyle w:val="03Texto-IEIJ"/>
      </w:pPr>
    </w:p>
    <w:p w:rsidR="00CE1558" w:rsidRDefault="00CE1558" w:rsidP="00463548">
      <w:pPr>
        <w:pStyle w:val="03Texto-IEIJ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2895600" cy="2095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58" w:rsidRDefault="00CE1558" w:rsidP="00463548">
      <w:pPr>
        <w:pStyle w:val="03Texto-IEIJ"/>
      </w:pPr>
    </w:p>
    <w:p w:rsidR="00CE1558" w:rsidRDefault="00CE1558" w:rsidP="00463548">
      <w:pPr>
        <w:pStyle w:val="03Texto-IEIJ"/>
      </w:pPr>
    </w:p>
    <w:p w:rsidR="00CE1558" w:rsidRDefault="00CE1558" w:rsidP="00463548">
      <w:pPr>
        <w:pStyle w:val="03Texto-IEIJ"/>
      </w:pPr>
    </w:p>
    <w:p w:rsidR="00CE1558" w:rsidRDefault="00CE1558" w:rsidP="00463548">
      <w:pPr>
        <w:pStyle w:val="03Texto-IEIJ"/>
      </w:pPr>
    </w:p>
    <w:p w:rsidR="009C4429" w:rsidRDefault="009C4429" w:rsidP="00463548">
      <w:pPr>
        <w:pStyle w:val="03Texto-IEIJ"/>
      </w:pPr>
      <w:bookmarkStart w:id="0" w:name="_GoBack"/>
      <w:bookmarkEnd w:id="0"/>
    </w:p>
    <w:p w:rsidR="00CE1558" w:rsidRDefault="00CE1558" w:rsidP="00463548">
      <w:pPr>
        <w:pStyle w:val="03Texto-IEIJ"/>
      </w:pPr>
      <w:r>
        <w:rPr>
          <w:noProof/>
          <w:lang w:eastAsia="pt-BR" w:bidi="ar-SA"/>
        </w:rPr>
        <w:drawing>
          <wp:inline distT="0" distB="0" distL="0" distR="0">
            <wp:extent cx="3105150" cy="2286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58" w:rsidRDefault="00CE1558" w:rsidP="00463548">
      <w:pPr>
        <w:pStyle w:val="03Texto-IEIJ"/>
      </w:pPr>
    </w:p>
    <w:p w:rsidR="00CE1558" w:rsidRDefault="00CE1558" w:rsidP="00463548">
      <w:pPr>
        <w:pStyle w:val="03Texto-IEIJ"/>
      </w:pPr>
    </w:p>
    <w:p w:rsidR="00CE1558" w:rsidRDefault="00CE1558" w:rsidP="00463548">
      <w:pPr>
        <w:pStyle w:val="03Texto-IEIJ"/>
      </w:pPr>
    </w:p>
    <w:p w:rsidR="00CE1558" w:rsidRDefault="00CE1558" w:rsidP="00463548">
      <w:pPr>
        <w:pStyle w:val="03Texto-IEIJ"/>
        <w:sectPr w:rsidR="00CE1558" w:rsidSect="00CE1558">
          <w:type w:val="continuous"/>
          <w:pgSz w:w="11906" w:h="16838"/>
          <w:pgMar w:top="1134" w:right="1134" w:bottom="1134" w:left="1134" w:header="493" w:footer="0" w:gutter="0"/>
          <w:cols w:num="2" w:space="720"/>
          <w:formProt w:val="0"/>
          <w:titlePg/>
          <w:docGrid w:linePitch="326"/>
        </w:sectPr>
      </w:pPr>
    </w:p>
    <w:p w:rsidR="00687AB2" w:rsidRDefault="00687AB2" w:rsidP="00463548">
      <w:pPr>
        <w:pStyle w:val="03Texto-IEIJ"/>
      </w:pPr>
    </w:p>
    <w:p w:rsidR="00CE1558" w:rsidRDefault="00CE1558" w:rsidP="00CE1558">
      <w:pPr>
        <w:pStyle w:val="03Texto-IEIJ"/>
        <w:spacing w:before="0" w:line="240" w:lineRule="auto"/>
      </w:pPr>
    </w:p>
    <w:p w:rsidR="00463548" w:rsidRPr="00463548" w:rsidRDefault="00463548" w:rsidP="00CE1558">
      <w:pPr>
        <w:pStyle w:val="03Texto-IEIJ"/>
        <w:spacing w:before="0" w:line="240" w:lineRule="auto"/>
        <w:rPr>
          <w:u w:val="single"/>
        </w:rPr>
      </w:pPr>
      <w:proofErr w:type="spellStart"/>
      <w:r>
        <w:t>DPO</w:t>
      </w:r>
      <w:proofErr w:type="spellEnd"/>
      <w:r>
        <w:t xml:space="preserve"> = </w:t>
      </w:r>
      <w:r>
        <w:rPr>
          <w:u w:val="single"/>
        </w:rPr>
        <w:t xml:space="preserve">                                </w:t>
      </w:r>
      <w:proofErr w:type="gramStart"/>
      <w:r>
        <w:rPr>
          <w:u w:val="single"/>
        </w:rPr>
        <w:t xml:space="preserve">  .</w:t>
      </w:r>
      <w:proofErr w:type="gramEnd"/>
    </w:p>
    <w:sectPr w:rsidR="00463548" w:rsidRPr="00463548" w:rsidSect="00687AB2">
      <w:type w:val="continuous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FA9" w:rsidRDefault="00CD6FA9">
      <w:r>
        <w:separator/>
      </w:r>
    </w:p>
  </w:endnote>
  <w:endnote w:type="continuationSeparator" w:id="0">
    <w:p w:rsidR="00CD6FA9" w:rsidRDefault="00CD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FA9" w:rsidRDefault="00CD6FA9">
      <w:r>
        <w:separator/>
      </w:r>
    </w:p>
  </w:footnote>
  <w:footnote w:type="continuationSeparator" w:id="0">
    <w:p w:rsidR="00CD6FA9" w:rsidRDefault="00CD6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5DCEC30" wp14:editId="475DB7F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CA3D53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463548">
      <w:rPr>
        <w:rStyle w:val="RefernciaSutil"/>
        <w:rFonts w:cs="Calibri"/>
        <w:smallCaps w:val="0"/>
        <w:color w:val="auto"/>
        <w:u w:val="none"/>
      </w:rPr>
      <w:t xml:space="preserve">20. LONDRINA, </w:t>
    </w:r>
    <w:r w:rsidR="00687AB2">
      <w:rPr>
        <w:rStyle w:val="RefernciaSutil"/>
        <w:rFonts w:cs="Calibri"/>
        <w:smallCaps w:val="0"/>
        <w:color w:val="auto"/>
        <w:u w:val="none"/>
      </w:rPr>
      <w:t>2</w:t>
    </w:r>
    <w:r w:rsidR="00FE17CB">
      <w:rPr>
        <w:rStyle w:val="RefernciaSutil"/>
        <w:rFonts w:cs="Calibri"/>
        <w:smallCaps w:val="0"/>
        <w:color w:val="auto"/>
        <w:u w:val="none"/>
      </w:rPr>
      <w:t xml:space="preserve"> DE </w:t>
    </w:r>
    <w:r w:rsidR="00463548">
      <w:rPr>
        <w:rStyle w:val="RefernciaSutil"/>
        <w:rFonts w:cs="Calibri"/>
        <w:smallCaps w:val="0"/>
        <w:color w:val="auto"/>
        <w:u w:val="none"/>
      </w:rPr>
      <w:t>ABRIL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58" w:rsidRDefault="00CE155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58" w:rsidRDefault="00CE155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57FBE9C5" wp14:editId="7644059A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E1558" w:rsidRDefault="00CE1558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OUTONO, 2020. LONDRINA, 2 DE ABRIL.</w:t>
    </w:r>
  </w:p>
  <w:p w:rsidR="00CE1558" w:rsidRDefault="00CE155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14B35"/>
    <w:multiLevelType w:val="hybridMultilevel"/>
    <w:tmpl w:val="F2DEE1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21629"/>
    <w:multiLevelType w:val="hybridMultilevel"/>
    <w:tmpl w:val="5F8873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90076"/>
    <w:multiLevelType w:val="hybridMultilevel"/>
    <w:tmpl w:val="D2F47B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85300"/>
    <w:multiLevelType w:val="hybridMultilevel"/>
    <w:tmpl w:val="9940BF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10"/>
    <w:rsid w:val="000B7E0B"/>
    <w:rsid w:val="001E13F4"/>
    <w:rsid w:val="00231C83"/>
    <w:rsid w:val="00381448"/>
    <w:rsid w:val="00463548"/>
    <w:rsid w:val="00540894"/>
    <w:rsid w:val="00605694"/>
    <w:rsid w:val="00625A50"/>
    <w:rsid w:val="00633D07"/>
    <w:rsid w:val="00687AB2"/>
    <w:rsid w:val="006E561B"/>
    <w:rsid w:val="007211F9"/>
    <w:rsid w:val="00797C21"/>
    <w:rsid w:val="00807BFE"/>
    <w:rsid w:val="008858DC"/>
    <w:rsid w:val="008A7D23"/>
    <w:rsid w:val="009B5C30"/>
    <w:rsid w:val="009C4429"/>
    <w:rsid w:val="009D3B0C"/>
    <w:rsid w:val="009F1710"/>
    <w:rsid w:val="00A05FEA"/>
    <w:rsid w:val="00A06BE3"/>
    <w:rsid w:val="00A13BE5"/>
    <w:rsid w:val="00AC4D8C"/>
    <w:rsid w:val="00AD701C"/>
    <w:rsid w:val="00BC4EF5"/>
    <w:rsid w:val="00CA3D53"/>
    <w:rsid w:val="00CB15B3"/>
    <w:rsid w:val="00CD6FA9"/>
    <w:rsid w:val="00CE1558"/>
    <w:rsid w:val="00E614BB"/>
    <w:rsid w:val="00E9695F"/>
    <w:rsid w:val="00F46542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01BFD-50F0-4D1E-AA5F-BC0344B1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rsid w:val="006E561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540894"/>
    <w:pPr>
      <w:pBdr>
        <w:bottom w:val="double" w:sz="18" w:space="1" w:color="000000"/>
      </w:pBdr>
      <w:spacing w:before="12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13BE5"/>
    <w:pPr>
      <w:keepNext w:val="0"/>
      <w:spacing w:before="120" w:line="360" w:lineRule="auto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540894"/>
    <w:pPr>
      <w:spacing w:before="0" w:line="360" w:lineRule="auto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0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1E13F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561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table" w:styleId="Tabelacomgrade">
    <w:name w:val="Table Grid"/>
    <w:basedOn w:val="Tabelanormal"/>
    <w:uiPriority w:val="39"/>
    <w:rsid w:val="00463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2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Usuário</cp:lastModifiedBy>
  <cp:revision>2</cp:revision>
  <cp:lastPrinted>2020-03-20T12:30:00Z</cp:lastPrinted>
  <dcterms:created xsi:type="dcterms:W3CDTF">2020-04-01T14:17:00Z</dcterms:created>
  <dcterms:modified xsi:type="dcterms:W3CDTF">2020-04-01T14:17:00Z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