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Estrela mágica</w:t>
      </w:r>
    </w:p>
    <w:p>
      <w:pPr>
        <w:pStyle w:val="03TextoIEIJ"/>
        <w:spacing w:before="6" w:after="0"/>
        <w:jc w:val="right"/>
        <w:rPr/>
      </w:pPr>
      <w:r>
        <w:rPr>
          <w:b w:val="false"/>
          <w:bCs w:val="false"/>
        </w:rPr>
        <w:t xml:space="preserve">Adaptado de </w:t>
      </w:r>
      <w:r>
        <w:rPr>
          <w:b w:val="false"/>
          <w:bCs w:val="false"/>
        </w:rPr>
        <w:t>Jogos para ensino de Matemática IBILCE / UNESP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795" cy="25146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24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75pt;height:19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333333"/>
          <w:position w:val="0"/>
          <w:sz w:val="26"/>
          <w:sz w:val="26"/>
          <w:szCs w:val="26"/>
          <w:vertAlign w:val="baseline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666115</wp:posOffset>
            </wp:positionV>
            <wp:extent cx="5805170" cy="637349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Calibri" w:ascii="Calibri" w:hAnsi="Calibri"/>
          <w:b w:val="false"/>
          <w:bCs w:val="false"/>
          <w:i w:val="false"/>
          <w:caps w:val="false"/>
          <w:smallCaps w:val="false"/>
          <w:color w:val="333333"/>
          <w:spacing w:val="0"/>
          <w:position w:val="0"/>
          <w:sz w:val="26"/>
          <w:sz w:val="26"/>
          <w:szCs w:val="26"/>
          <w:vertAlign w:val="baseline"/>
        </w:rPr>
        <w:t>Complete a estrela mágica, com os números 1, 3, 4, 5, 8, 9, 10, 12, de modo que a soma em cada linha seja igual a 26.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5804535</wp:posOffset>
                </wp:positionH>
                <wp:positionV relativeFrom="paragraph">
                  <wp:posOffset>795655</wp:posOffset>
                </wp:positionV>
                <wp:extent cx="953135" cy="52070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0" cy="5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457.05pt;margin-top:62.65pt;width:74.95pt;height:40.9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-1169035</wp:posOffset>
                </wp:positionH>
                <wp:positionV relativeFrom="paragraph">
                  <wp:posOffset>2818765</wp:posOffset>
                </wp:positionV>
                <wp:extent cx="1351280" cy="251460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72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4"/>
                                <w:szCs w:val="24"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 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style="position:absolute;margin-left:-92.05pt;margin-top:221.95pt;width:106.3pt;height:19.7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4"/>
                          <w:szCs w:val="24"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 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LibreOffice/6.1.5.2$Linux_X86_64 LibreOffice_project/10$Build-2</Application>
  <Pages>1</Pages>
  <Words>75</Words>
  <Characters>381</Characters>
  <CharactersWithSpaces>492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2020-04-01T08:34:34Z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