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A231E7" w:rsidP="00E9695F">
      <w:pPr>
        <w:pStyle w:val="01Ttulo-IEIJ"/>
      </w:pPr>
      <w:r w:rsidRPr="00A231E7">
        <w:t>resolução</w:t>
      </w:r>
      <w:r>
        <w:t xml:space="preserve"> de problemas</w:t>
      </w:r>
      <w:r w:rsidR="008858DC">
        <w:t xml:space="preserve"> - Melhora</w:t>
      </w:r>
    </w:p>
    <w:p w:rsidR="00381448" w:rsidRPr="00367A17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Galli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- </w:t>
      </w:r>
      <w:proofErr w:type="gram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Matemática</w:t>
      </w:r>
      <w:proofErr w:type="gramEnd"/>
    </w:p>
    <w:p w:rsidR="00B92A40" w:rsidRPr="00367A17" w:rsidRDefault="0080370B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 xml:space="preserve">Hoje você fará a melhora da atividade de </w:t>
      </w:r>
      <w:r w:rsidR="00A231E7">
        <w:rPr>
          <w:sz w:val="26"/>
          <w:szCs w:val="26"/>
        </w:rPr>
        <w:t>resolução de problemas, realizada em 02</w:t>
      </w:r>
      <w:r w:rsidR="00367A17" w:rsidRPr="00367A17">
        <w:rPr>
          <w:sz w:val="26"/>
          <w:szCs w:val="26"/>
        </w:rPr>
        <w:t xml:space="preserve"> de abril. </w:t>
      </w:r>
    </w:p>
    <w:p w:rsidR="00AF4A9F" w:rsidRDefault="00367A17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Entre</w:t>
      </w:r>
      <w:r w:rsidR="0080370B" w:rsidRPr="00367A17">
        <w:rPr>
          <w:sz w:val="26"/>
          <w:szCs w:val="26"/>
        </w:rPr>
        <w:t xml:space="preserve"> no </w:t>
      </w:r>
      <w:proofErr w:type="spellStart"/>
      <w:r w:rsidR="0080370B" w:rsidRPr="00367A17">
        <w:rPr>
          <w:sz w:val="26"/>
          <w:szCs w:val="26"/>
        </w:rPr>
        <w:t>Moodle</w:t>
      </w:r>
      <w:proofErr w:type="spellEnd"/>
      <w:r w:rsidR="0080370B" w:rsidRPr="00367A17">
        <w:rPr>
          <w:sz w:val="26"/>
          <w:szCs w:val="26"/>
        </w:rPr>
        <w:t xml:space="preserve">, na data da atividade e leia atentamente o recado deixado no comentário de </w:t>
      </w:r>
      <w:proofErr w:type="gramStart"/>
      <w:r w:rsidR="0080370B" w:rsidRPr="00367A17">
        <w:rPr>
          <w:sz w:val="26"/>
          <w:szCs w:val="26"/>
        </w:rPr>
        <w:t>feedback</w:t>
      </w:r>
      <w:proofErr w:type="gramEnd"/>
      <w:r w:rsidR="0080370B" w:rsidRPr="00367A17">
        <w:rPr>
          <w:sz w:val="26"/>
          <w:szCs w:val="26"/>
        </w:rPr>
        <w:t>.</w:t>
      </w:r>
      <w:r w:rsidR="00744701">
        <w:rPr>
          <w:sz w:val="26"/>
          <w:szCs w:val="26"/>
        </w:rPr>
        <w:t xml:space="preserve"> </w:t>
      </w:r>
    </w:p>
    <w:p w:rsidR="00832212" w:rsidRDefault="00832212" w:rsidP="00367A17">
      <w:pPr>
        <w:pStyle w:val="03Texto-IEIJ"/>
        <w:ind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Resolva a atividade caso você ainda não tenha feito.</w:t>
      </w:r>
    </w:p>
    <w:p w:rsidR="00367A17" w:rsidRPr="00367A17" w:rsidRDefault="00367A17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Se você não tem melhora, vá para a atividade intermediária.</w:t>
      </w:r>
    </w:p>
    <w:p w:rsidR="0080370B" w:rsidRPr="00367A17" w:rsidRDefault="0080370B" w:rsidP="003C2AB1">
      <w:pPr>
        <w:pStyle w:val="02Subttulo-IEIJ"/>
      </w:pPr>
      <w:r w:rsidRPr="00367A17">
        <w:t>Para fazer a melhora: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Copie e cole o bilhete</w:t>
      </w:r>
      <w:r w:rsidR="00832212">
        <w:rPr>
          <w:sz w:val="26"/>
          <w:szCs w:val="26"/>
        </w:rPr>
        <w:t xml:space="preserve"> na melhora</w:t>
      </w:r>
      <w:r w:rsidRPr="00367A17">
        <w:rPr>
          <w:sz w:val="26"/>
          <w:szCs w:val="26"/>
        </w:rPr>
        <w:t>;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Faça o cabeçalho com a data de hoje e escreva o título da proposta;</w:t>
      </w:r>
    </w:p>
    <w:p w:rsidR="00367A17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Faça </w:t>
      </w:r>
      <w:r w:rsidR="00367A17" w:rsidRPr="00367A17">
        <w:rPr>
          <w:sz w:val="26"/>
          <w:szCs w:val="26"/>
        </w:rPr>
        <w:t>a correção das questões.</w:t>
      </w:r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Se você </w:t>
      </w:r>
      <w:r>
        <w:rPr>
          <w:sz w:val="26"/>
          <w:szCs w:val="26"/>
        </w:rPr>
        <w:t>teve pouca melhora, faç</w:t>
      </w:r>
      <w:r w:rsidRPr="00367A17">
        <w:rPr>
          <w:sz w:val="26"/>
          <w:szCs w:val="26"/>
        </w:rPr>
        <w:t xml:space="preserve">a também a atividade </w:t>
      </w:r>
      <w:r>
        <w:rPr>
          <w:sz w:val="26"/>
          <w:szCs w:val="26"/>
        </w:rPr>
        <w:t>intermediária</w:t>
      </w:r>
      <w:r w:rsidRPr="00367A17">
        <w:rPr>
          <w:sz w:val="26"/>
          <w:szCs w:val="26"/>
        </w:rPr>
        <w:t>.</w:t>
      </w:r>
    </w:p>
    <w:p w:rsidR="006F52CD" w:rsidRDefault="006F52CD" w:rsidP="006F52CD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6F52CD">
        <w:rPr>
          <w:sz w:val="26"/>
          <w:szCs w:val="26"/>
        </w:rPr>
        <w:t xml:space="preserve">Ao final da atividade, se </w:t>
      </w:r>
      <w:proofErr w:type="spellStart"/>
      <w:r w:rsidRPr="006F52CD">
        <w:rPr>
          <w:sz w:val="26"/>
          <w:szCs w:val="26"/>
        </w:rPr>
        <w:t>autoavaliem</w:t>
      </w:r>
      <w:proofErr w:type="spellEnd"/>
      <w:r w:rsidRPr="006F52CD">
        <w:rPr>
          <w:sz w:val="26"/>
          <w:szCs w:val="26"/>
        </w:rPr>
        <w:t xml:space="preserve"> e coloquem sua nota de </w:t>
      </w:r>
      <w:proofErr w:type="gramStart"/>
      <w:r w:rsidRPr="006F52CD">
        <w:rPr>
          <w:sz w:val="26"/>
          <w:szCs w:val="26"/>
        </w:rPr>
        <w:t>DPO</w:t>
      </w:r>
      <w:proofErr w:type="gramEnd"/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Envie suas atividades para o </w:t>
      </w:r>
      <w:proofErr w:type="spellStart"/>
      <w:r w:rsidRPr="00367A17">
        <w:rPr>
          <w:sz w:val="26"/>
          <w:szCs w:val="26"/>
        </w:rPr>
        <w:t>Moodle</w:t>
      </w:r>
      <w:proofErr w:type="spellEnd"/>
      <w:r w:rsidRPr="00367A17">
        <w:rPr>
          <w:sz w:val="26"/>
          <w:szCs w:val="26"/>
        </w:rPr>
        <w:t xml:space="preserve"> na data de hoje.</w:t>
      </w:r>
    </w:p>
    <w:p w:rsidR="00A231E7" w:rsidRDefault="00A231E7" w:rsidP="003C2AB1">
      <w:pPr>
        <w:pStyle w:val="02Subttulo-IEIJ"/>
      </w:pPr>
    </w:p>
    <w:p w:rsidR="00367A17" w:rsidRDefault="00367A17" w:rsidP="003C2AB1">
      <w:pPr>
        <w:pStyle w:val="02Subttulo-IEIJ"/>
      </w:pPr>
      <w:r w:rsidRPr="003C2AB1">
        <w:t>Atividade intermediária</w:t>
      </w:r>
    </w:p>
    <w:p w:rsidR="006F52CD" w:rsidRPr="006F52CD" w:rsidRDefault="006F52CD" w:rsidP="006F52CD">
      <w:pPr>
        <w:pStyle w:val="03Texto-IEIJ"/>
      </w:pPr>
    </w:p>
    <w:p w:rsidR="006F52CD" w:rsidRDefault="00A231E7" w:rsidP="006F52CD">
      <w:pPr>
        <w:spacing w:line="360" w:lineRule="auto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Ao final da atividade, se </w:t>
      </w:r>
      <w:proofErr w:type="spellStart"/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>autoavaliem</w:t>
      </w:r>
      <w:proofErr w:type="spellEnd"/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 e coloquem sua nota de DPO</w:t>
      </w:r>
      <w:r w:rsidR="006F52CD"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>.</w:t>
      </w:r>
    </w:p>
    <w:p w:rsidR="006F52CD" w:rsidRDefault="006F52CD" w:rsidP="006F52CD">
      <w:pPr>
        <w:spacing w:line="360" w:lineRule="auto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</w:p>
    <w:p w:rsidR="006F52CD" w:rsidRPr="006F52CD" w:rsidRDefault="006F52CD" w:rsidP="006F52CD">
      <w:pPr>
        <w:pStyle w:val="03Texto-IEIJ"/>
        <w:spacing w:before="0"/>
      </w:pPr>
      <w:r>
        <w:t>Adaptado de Jogos para ensino de Matemática IBILCE / UNESP</w:t>
      </w:r>
    </w:p>
    <w:p w:rsidR="006F52CD" w:rsidRPr="006F52CD" w:rsidRDefault="00832212" w:rsidP="00832212">
      <w:pPr>
        <w:spacing w:line="360" w:lineRule="auto"/>
        <w:jc w:val="both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333333"/>
          <w:sz w:val="28"/>
          <w:szCs w:val="28"/>
        </w:rPr>
        <w:t>Complete</w:t>
      </w:r>
      <w:r w:rsid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 a estrela mágica, com os números 1, 3, 4, 5, 8, 9, 10, 12, de modo que a soma em cada linha seja igual a 26</w:t>
      </w:r>
      <w:r>
        <w:rPr>
          <w:rFonts w:asciiTheme="minorHAnsi" w:hAnsiTheme="minorHAnsi" w:cstheme="minorHAnsi"/>
          <w:bCs/>
          <w:iCs/>
          <w:color w:val="333333"/>
          <w:sz w:val="28"/>
          <w:szCs w:val="28"/>
        </w:rPr>
        <w:t>.</w:t>
      </w:r>
    </w:p>
    <w:p w:rsidR="00367A17" w:rsidRPr="00367A17" w:rsidRDefault="00A231E7" w:rsidP="006F52CD"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3B107BD" wp14:editId="4982BEFE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50.4pt;margin-top:163.75pt;width:200.85pt;height:19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" filled="f" stroked="f"/>
            </w:pict>
          </mc:Fallback>
        </mc:AlternateContent>
      </w:r>
      <w:r>
        <w:rPr>
          <w:rFonts w:eastAsia="DejaVu Sans"/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37E5EE3D" wp14:editId="0AF17D72">
            <wp:simplePos x="0" y="0"/>
            <wp:positionH relativeFrom="column">
              <wp:posOffset>0</wp:posOffset>
            </wp:positionH>
            <wp:positionV relativeFrom="paragraph">
              <wp:posOffset>666115</wp:posOffset>
            </wp:positionV>
            <wp:extent cx="5805170" cy="6373495"/>
            <wp:effectExtent l="0" t="0" r="5080" b="825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37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A17" w:rsidRPr="00367A17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9" w:rsidRDefault="005C3AA9">
      <w:r>
        <w:separator/>
      </w:r>
    </w:p>
  </w:endnote>
  <w:endnote w:type="continuationSeparator" w:id="0">
    <w:p w:rsidR="005C3AA9" w:rsidRDefault="005C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9" w:rsidRDefault="005C3AA9">
      <w:r>
        <w:separator/>
      </w:r>
    </w:p>
  </w:footnote>
  <w:footnote w:type="continuationSeparator" w:id="0">
    <w:p w:rsidR="005C3AA9" w:rsidRDefault="005C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231E7">
      <w:rPr>
        <w:rStyle w:val="RefernciaSutil"/>
        <w:rFonts w:cs="Calibri"/>
        <w:smallCaps w:val="0"/>
        <w:color w:val="auto"/>
        <w:u w:val="none"/>
      </w:rPr>
      <w:t>20. LONDRINA, 08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B7E0B"/>
    <w:rsid w:val="001E13F4"/>
    <w:rsid w:val="00220CAC"/>
    <w:rsid w:val="00367A17"/>
    <w:rsid w:val="00381448"/>
    <w:rsid w:val="003C2AB1"/>
    <w:rsid w:val="00406AB4"/>
    <w:rsid w:val="00512C91"/>
    <w:rsid w:val="005C3AA9"/>
    <w:rsid w:val="006E561B"/>
    <w:rsid w:val="006F52CD"/>
    <w:rsid w:val="007211F9"/>
    <w:rsid w:val="00744701"/>
    <w:rsid w:val="0080370B"/>
    <w:rsid w:val="00807BFE"/>
    <w:rsid w:val="008225AA"/>
    <w:rsid w:val="00832212"/>
    <w:rsid w:val="008858DC"/>
    <w:rsid w:val="0091465A"/>
    <w:rsid w:val="009B5C30"/>
    <w:rsid w:val="009D3B0C"/>
    <w:rsid w:val="009E552E"/>
    <w:rsid w:val="009F1710"/>
    <w:rsid w:val="00A06BE3"/>
    <w:rsid w:val="00A13BE5"/>
    <w:rsid w:val="00A20DF8"/>
    <w:rsid w:val="00A231E7"/>
    <w:rsid w:val="00A71455"/>
    <w:rsid w:val="00AC4D8C"/>
    <w:rsid w:val="00AD701C"/>
    <w:rsid w:val="00AF4A9F"/>
    <w:rsid w:val="00B92A40"/>
    <w:rsid w:val="00C10292"/>
    <w:rsid w:val="00C324E3"/>
    <w:rsid w:val="00CA3D53"/>
    <w:rsid w:val="00CB15B3"/>
    <w:rsid w:val="00D24D18"/>
    <w:rsid w:val="00E9695F"/>
    <w:rsid w:val="00F46542"/>
    <w:rsid w:val="00FC31F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User</cp:lastModifiedBy>
  <cp:revision>4</cp:revision>
  <cp:lastPrinted>2020-04-07T11:08:00Z</cp:lastPrinted>
  <dcterms:created xsi:type="dcterms:W3CDTF">2020-04-07T11:08:00Z</dcterms:created>
  <dcterms:modified xsi:type="dcterms:W3CDTF">2020-04-07T11:11:00Z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