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2AC6" w14:textId="73376987" w:rsidR="001423AE" w:rsidRDefault="00545432" w:rsidP="001D3D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TOMADA DE CONSCIÊNCIA: CONCEITOS HISTÓRICOS</w:t>
      </w:r>
    </w:p>
    <w:p w14:paraId="333D883F" w14:textId="77777777" w:rsidR="000F6788" w:rsidRDefault="000F6788" w:rsidP="001D3DD9">
      <w:pPr>
        <w:spacing w:line="276" w:lineRule="auto"/>
        <w:rPr>
          <w:b/>
          <w:bCs/>
          <w:sz w:val="28"/>
          <w:szCs w:val="28"/>
        </w:rPr>
      </w:pPr>
    </w:p>
    <w:p w14:paraId="140EF638" w14:textId="111344C5" w:rsidR="00014FFF" w:rsidRDefault="00014FFF" w:rsidP="00545432">
      <w:pPr>
        <w:spacing w:line="276" w:lineRule="auto"/>
        <w:jc w:val="both"/>
        <w:rPr>
          <w:sz w:val="26"/>
          <w:szCs w:val="26"/>
        </w:rPr>
      </w:pPr>
      <w:bookmarkStart w:id="0" w:name="_Hlk38705366"/>
      <w:r>
        <w:rPr>
          <w:sz w:val="26"/>
          <w:szCs w:val="26"/>
        </w:rPr>
        <w:t xml:space="preserve">Assista ao </w:t>
      </w:r>
      <w:r w:rsidRPr="00014FFF">
        <w:rPr>
          <w:b/>
          <w:bCs/>
          <w:sz w:val="26"/>
          <w:szCs w:val="26"/>
        </w:rPr>
        <w:t>vídeo</w:t>
      </w:r>
      <w:r>
        <w:rPr>
          <w:sz w:val="26"/>
          <w:szCs w:val="26"/>
        </w:rPr>
        <w:t xml:space="preserve"> abaixo para receber as instruções sobre esta atividade:</w:t>
      </w:r>
    </w:p>
    <w:p w14:paraId="7EA60D54" w14:textId="77777777" w:rsidR="00F63E46" w:rsidRDefault="00F63E46" w:rsidP="00F63E46">
      <w:pPr>
        <w:spacing w:line="276" w:lineRule="auto"/>
        <w:jc w:val="center"/>
        <w:rPr>
          <w:sz w:val="26"/>
          <w:szCs w:val="26"/>
        </w:rPr>
      </w:pPr>
    </w:p>
    <w:p w14:paraId="49DA577A" w14:textId="219220E6" w:rsidR="00F63E46" w:rsidRDefault="00F63E46" w:rsidP="00F63E46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E04D9A3" wp14:editId="1DCA20F9">
            <wp:extent cx="2899410" cy="1932940"/>
            <wp:effectExtent l="0" t="0" r="0" b="0"/>
            <wp:docPr id="4" name="Víde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zxJVTRIA33M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5138D" w14:textId="435A59E9" w:rsidR="00014FFF" w:rsidRDefault="00014FFF" w:rsidP="00F63E46">
      <w:pPr>
        <w:spacing w:line="276" w:lineRule="auto"/>
        <w:jc w:val="center"/>
        <w:rPr>
          <w:sz w:val="26"/>
          <w:szCs w:val="26"/>
        </w:rPr>
      </w:pPr>
    </w:p>
    <w:p w14:paraId="7C380600" w14:textId="6A6DC014" w:rsidR="00F63E46" w:rsidRDefault="00F63E46" w:rsidP="00F63E46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Link para o vídeo: </w:t>
      </w:r>
      <w:hyperlink r:id="rId9" w:history="1">
        <w:r w:rsidRPr="00224305">
          <w:rPr>
            <w:rStyle w:val="Hyperlink"/>
            <w:sz w:val="26"/>
            <w:szCs w:val="26"/>
          </w:rPr>
          <w:t>https://youtu.be/zxJVTRIA33M</w:t>
        </w:r>
      </w:hyperlink>
    </w:p>
    <w:p w14:paraId="1184F202" w14:textId="41335EA8" w:rsidR="00F63E46" w:rsidRDefault="00F63E46" w:rsidP="00F63E46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(Caso não consiga acessar o vídeo, um link também será enviado para os e-mails de cada um)</w:t>
      </w:r>
    </w:p>
    <w:p w14:paraId="38B18FD0" w14:textId="77777777" w:rsidR="00F63E46" w:rsidRDefault="00F63E46" w:rsidP="00545432">
      <w:pPr>
        <w:spacing w:line="276" w:lineRule="auto"/>
        <w:jc w:val="both"/>
        <w:rPr>
          <w:sz w:val="26"/>
          <w:szCs w:val="26"/>
        </w:rPr>
      </w:pPr>
    </w:p>
    <w:p w14:paraId="1390E594" w14:textId="6BD25031" w:rsidR="001D3DD9" w:rsidRDefault="00014FFF" w:rsidP="00014FFF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Como neste dia 1º de maio será feriado, nossa primeira </w:t>
      </w:r>
      <w:proofErr w:type="spellStart"/>
      <w:r>
        <w:rPr>
          <w:sz w:val="26"/>
          <w:szCs w:val="26"/>
        </w:rPr>
        <w:t>vídeoconferência</w:t>
      </w:r>
      <w:proofErr w:type="spellEnd"/>
      <w:r>
        <w:rPr>
          <w:sz w:val="26"/>
          <w:szCs w:val="26"/>
        </w:rPr>
        <w:t xml:space="preserve"> será apenas no dia 08 de maio. Até lá, vamos relembrar um pouco do que aprendemos no último bimestre para a tomada de consciência. O objetivo desta atividade é refletir sobre </w:t>
      </w:r>
      <w:r w:rsidRPr="00014FFF">
        <w:rPr>
          <w:b/>
          <w:bCs/>
          <w:sz w:val="26"/>
          <w:szCs w:val="26"/>
        </w:rPr>
        <w:t>“</w:t>
      </w:r>
      <w:r w:rsidR="00545432" w:rsidRPr="00014FFF">
        <w:rPr>
          <w:b/>
          <w:bCs/>
          <w:sz w:val="26"/>
          <w:szCs w:val="26"/>
        </w:rPr>
        <w:t>Como a História pode nos ajudar a compreender o presente?</w:t>
      </w:r>
      <w:r w:rsidRPr="00014FFF">
        <w:rPr>
          <w:b/>
          <w:bCs/>
          <w:sz w:val="26"/>
          <w:szCs w:val="26"/>
        </w:rPr>
        <w:t>”</w:t>
      </w:r>
    </w:p>
    <w:p w14:paraId="7E5B4695" w14:textId="26F63BF5" w:rsidR="00014FFF" w:rsidRPr="00014FFF" w:rsidRDefault="00014FFF" w:rsidP="0054543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Consulte as atividades que você fez anteriormente para relembrar o que for necessário.</w:t>
      </w:r>
    </w:p>
    <w:p w14:paraId="59BB5AF3" w14:textId="4ABF13D9" w:rsidR="00545432" w:rsidRDefault="00545432" w:rsidP="00545432">
      <w:pPr>
        <w:spacing w:line="276" w:lineRule="auto"/>
        <w:jc w:val="both"/>
        <w:rPr>
          <w:sz w:val="26"/>
          <w:szCs w:val="26"/>
        </w:rPr>
      </w:pPr>
    </w:p>
    <w:p w14:paraId="1F69369D" w14:textId="15A8A7C8" w:rsidR="00014FFF" w:rsidRPr="00014FFF" w:rsidRDefault="00014FFF" w:rsidP="00545432">
      <w:pPr>
        <w:spacing w:line="276" w:lineRule="auto"/>
        <w:jc w:val="both"/>
        <w:rPr>
          <w:b/>
          <w:bCs/>
          <w:sz w:val="26"/>
          <w:szCs w:val="26"/>
        </w:rPr>
      </w:pPr>
      <w:r w:rsidRPr="00014FFF">
        <w:rPr>
          <w:b/>
          <w:bCs/>
          <w:sz w:val="26"/>
          <w:szCs w:val="26"/>
        </w:rPr>
        <w:t>ATIVIDADE INDIVIDUAL - Responda às questões:</w:t>
      </w:r>
    </w:p>
    <w:bookmarkEnd w:id="0"/>
    <w:p w14:paraId="7C1F0010" w14:textId="77777777" w:rsidR="00014FFF" w:rsidRDefault="00014FFF" w:rsidP="00545432">
      <w:pPr>
        <w:spacing w:line="276" w:lineRule="auto"/>
        <w:jc w:val="both"/>
        <w:rPr>
          <w:sz w:val="26"/>
          <w:szCs w:val="26"/>
        </w:rPr>
      </w:pPr>
    </w:p>
    <w:p w14:paraId="36AC194E" w14:textId="2E1B768F" w:rsidR="00545432" w:rsidRDefault="00E832BE" w:rsidP="0054543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45432">
        <w:rPr>
          <w:sz w:val="26"/>
          <w:szCs w:val="26"/>
        </w:rPr>
        <w:t xml:space="preserve">Quais </w:t>
      </w:r>
      <w:r w:rsidR="00545432" w:rsidRPr="00014FFF">
        <w:rPr>
          <w:b/>
          <w:bCs/>
          <w:sz w:val="26"/>
          <w:szCs w:val="26"/>
        </w:rPr>
        <w:t>mudanças</w:t>
      </w:r>
      <w:r w:rsidR="00545432">
        <w:rPr>
          <w:sz w:val="26"/>
          <w:szCs w:val="26"/>
        </w:rPr>
        <w:t xml:space="preserve"> aconteceram na sua rotina e no seu dia a dia com a pandemia</w:t>
      </w:r>
      <w:r w:rsidR="00014FFF">
        <w:rPr>
          <w:sz w:val="26"/>
          <w:szCs w:val="26"/>
        </w:rPr>
        <w:t xml:space="preserve"> de </w:t>
      </w:r>
      <w:proofErr w:type="spellStart"/>
      <w:r w:rsidR="00014FFF">
        <w:rPr>
          <w:sz w:val="26"/>
          <w:szCs w:val="26"/>
        </w:rPr>
        <w:t>coronavírus</w:t>
      </w:r>
      <w:proofErr w:type="spellEnd"/>
      <w:r w:rsidR="00545432">
        <w:rPr>
          <w:sz w:val="26"/>
          <w:szCs w:val="26"/>
        </w:rPr>
        <w:t>?</w:t>
      </w:r>
    </w:p>
    <w:p w14:paraId="0036D75F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53B56087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03569F0F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2D20B70D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5B1B34D4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620F4D3F" w14:textId="6F6D5856" w:rsidR="00545432" w:rsidRDefault="00E832BE" w:rsidP="0054543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45432">
        <w:rPr>
          <w:sz w:val="26"/>
          <w:szCs w:val="26"/>
        </w:rPr>
        <w:t xml:space="preserve">Quais dessas mudanças você acha que serão </w:t>
      </w:r>
      <w:r w:rsidR="00545432" w:rsidRPr="00014FFF">
        <w:rPr>
          <w:b/>
          <w:bCs/>
          <w:sz w:val="26"/>
          <w:szCs w:val="26"/>
        </w:rPr>
        <w:t>provisórias</w:t>
      </w:r>
      <w:r w:rsidR="00545432">
        <w:rPr>
          <w:sz w:val="26"/>
          <w:szCs w:val="26"/>
        </w:rPr>
        <w:t>, ou seja, só permanecerão durante o período da pandemia</w:t>
      </w:r>
      <w:r w:rsidR="00014FFF">
        <w:rPr>
          <w:sz w:val="26"/>
          <w:szCs w:val="26"/>
        </w:rPr>
        <w:t xml:space="preserve"> de </w:t>
      </w:r>
      <w:proofErr w:type="spellStart"/>
      <w:r w:rsidR="00014FFF">
        <w:rPr>
          <w:sz w:val="26"/>
          <w:szCs w:val="26"/>
        </w:rPr>
        <w:t>coronavírus</w:t>
      </w:r>
      <w:proofErr w:type="spellEnd"/>
      <w:r w:rsidR="00545432">
        <w:rPr>
          <w:sz w:val="26"/>
          <w:szCs w:val="26"/>
        </w:rPr>
        <w:t>?</w:t>
      </w:r>
    </w:p>
    <w:p w14:paraId="2CA4B45E" w14:textId="4DED6055" w:rsidR="00014FFF" w:rsidRDefault="00014FFF" w:rsidP="00545432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269582A2" w14:textId="50C14DF4" w:rsidR="00014FFF" w:rsidRDefault="00014FFF" w:rsidP="00545432">
      <w:pPr>
        <w:spacing w:line="276" w:lineRule="auto"/>
        <w:jc w:val="both"/>
        <w:rPr>
          <w:sz w:val="26"/>
          <w:szCs w:val="26"/>
        </w:rPr>
      </w:pPr>
    </w:p>
    <w:p w14:paraId="22D85FF6" w14:textId="77777777" w:rsidR="00014FFF" w:rsidRDefault="00014FFF" w:rsidP="00545432">
      <w:pPr>
        <w:spacing w:line="276" w:lineRule="auto"/>
        <w:jc w:val="both"/>
        <w:rPr>
          <w:sz w:val="26"/>
          <w:szCs w:val="26"/>
        </w:rPr>
      </w:pPr>
    </w:p>
    <w:p w14:paraId="63383EC6" w14:textId="6AC32BF8" w:rsidR="00014FFF" w:rsidRDefault="00014FFF" w:rsidP="00545432">
      <w:pPr>
        <w:spacing w:line="276" w:lineRule="auto"/>
        <w:jc w:val="both"/>
        <w:rPr>
          <w:sz w:val="26"/>
          <w:szCs w:val="26"/>
        </w:rPr>
      </w:pPr>
    </w:p>
    <w:p w14:paraId="5C7ABA3C" w14:textId="77777777" w:rsidR="00F63E46" w:rsidRDefault="00F63E46" w:rsidP="00545432">
      <w:pPr>
        <w:spacing w:line="276" w:lineRule="auto"/>
        <w:jc w:val="both"/>
        <w:rPr>
          <w:sz w:val="26"/>
          <w:szCs w:val="26"/>
        </w:rPr>
      </w:pPr>
    </w:p>
    <w:p w14:paraId="61D00B59" w14:textId="05504D72" w:rsidR="00545432" w:rsidRDefault="00545432" w:rsidP="00545432">
      <w:pPr>
        <w:spacing w:line="276" w:lineRule="auto"/>
        <w:jc w:val="both"/>
        <w:rPr>
          <w:sz w:val="26"/>
          <w:szCs w:val="26"/>
        </w:rPr>
      </w:pPr>
    </w:p>
    <w:p w14:paraId="74B7C868" w14:textId="7FCD1B5A" w:rsidR="00545432" w:rsidRDefault="00E832BE" w:rsidP="0054543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45432">
        <w:rPr>
          <w:sz w:val="26"/>
          <w:szCs w:val="26"/>
        </w:rPr>
        <w:t xml:space="preserve">Quais dessas mudanças você acha que serão </w:t>
      </w:r>
      <w:r w:rsidR="00545432" w:rsidRPr="00014FFF">
        <w:rPr>
          <w:b/>
          <w:bCs/>
          <w:sz w:val="26"/>
          <w:szCs w:val="26"/>
        </w:rPr>
        <w:t>permanentes</w:t>
      </w:r>
      <w:r w:rsidR="00545432">
        <w:rPr>
          <w:sz w:val="26"/>
          <w:szCs w:val="26"/>
        </w:rPr>
        <w:t>, ou seja, não voltarão a ser como antes?</w:t>
      </w:r>
    </w:p>
    <w:p w14:paraId="65CF67DA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60CFF038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243F8A95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34B441BC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024A8757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7F121F44" w14:textId="16921947" w:rsidR="00545432" w:rsidRDefault="00E832BE" w:rsidP="0054543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45432">
        <w:rPr>
          <w:sz w:val="26"/>
          <w:szCs w:val="26"/>
        </w:rPr>
        <w:t xml:space="preserve">No futuro, como será a </w:t>
      </w:r>
      <w:r w:rsidR="00545432" w:rsidRPr="00014FFF">
        <w:rPr>
          <w:b/>
          <w:bCs/>
          <w:sz w:val="26"/>
          <w:szCs w:val="26"/>
        </w:rPr>
        <w:t>memória</w:t>
      </w:r>
      <w:r w:rsidR="00545432">
        <w:rPr>
          <w:sz w:val="26"/>
          <w:szCs w:val="26"/>
        </w:rPr>
        <w:t xml:space="preserve"> das pessoas sobre o período em que estamos vivendo?</w:t>
      </w:r>
    </w:p>
    <w:p w14:paraId="3DC69151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05C1A446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70C7CEB8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3C525903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3E2D9EC8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6DFF73F3" w14:textId="288B00CB" w:rsidR="00545432" w:rsidRDefault="00E832BE" w:rsidP="0054543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45432">
        <w:rPr>
          <w:sz w:val="26"/>
          <w:szCs w:val="26"/>
        </w:rPr>
        <w:t xml:space="preserve">Quais </w:t>
      </w:r>
      <w:r w:rsidR="00545432" w:rsidRPr="00014FFF">
        <w:rPr>
          <w:b/>
          <w:bCs/>
          <w:sz w:val="26"/>
          <w:szCs w:val="26"/>
        </w:rPr>
        <w:t>fontes históricas</w:t>
      </w:r>
      <w:r w:rsidR="00545432">
        <w:rPr>
          <w:sz w:val="26"/>
          <w:szCs w:val="26"/>
        </w:rPr>
        <w:t xml:space="preserve"> um historiador do futuro poderá utilizar para conhecer a situação que estamos vivendo hoje?</w:t>
      </w:r>
    </w:p>
    <w:p w14:paraId="77313E90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373A0756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48382CCF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2E1BCE60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7BC91628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760720A3" w14:textId="77777777" w:rsidR="009D57ED" w:rsidRDefault="009D57ED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0A7BF18C" w14:textId="77777777" w:rsidR="006D12AB" w:rsidRPr="006D12AB" w:rsidRDefault="006D12AB" w:rsidP="00EF190F">
      <w:pPr>
        <w:rPr>
          <w:b/>
          <w:bCs/>
          <w:sz w:val="40"/>
          <w:szCs w:val="40"/>
        </w:rPr>
      </w:pPr>
      <w:r w:rsidRPr="006D12AB">
        <w:rPr>
          <w:b/>
          <w:bCs/>
          <w:sz w:val="40"/>
          <w:szCs w:val="40"/>
        </w:rPr>
        <w:t>DPO:</w:t>
      </w:r>
    </w:p>
    <w:sectPr w:rsidR="006D12AB" w:rsidRPr="006D12AB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925B1" w14:textId="77777777" w:rsidR="0007010D" w:rsidRDefault="0007010D">
      <w:r>
        <w:separator/>
      </w:r>
    </w:p>
  </w:endnote>
  <w:endnote w:type="continuationSeparator" w:id="0">
    <w:p w14:paraId="45C14B2E" w14:textId="77777777" w:rsidR="0007010D" w:rsidRDefault="000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B08B2" w14:textId="77777777" w:rsidR="0007010D" w:rsidRDefault="0007010D">
      <w:r>
        <w:separator/>
      </w:r>
    </w:p>
  </w:footnote>
  <w:footnote w:type="continuationSeparator" w:id="0">
    <w:p w14:paraId="5A3CFDAA" w14:textId="77777777" w:rsidR="0007010D" w:rsidRDefault="0007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C3A04CD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45432">
      <w:rPr>
        <w:rStyle w:val="RefernciaSutil"/>
        <w:rFonts w:cs="Calibri"/>
        <w:smallCaps w:val="0"/>
        <w:color w:val="auto"/>
        <w:sz w:val="26"/>
        <w:szCs w:val="26"/>
        <w:u w:val="none"/>
      </w:rPr>
      <w:t>28</w:t>
    </w:r>
    <w:r w:rsidR="00B13DAD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abril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64483"/>
    <w:rsid w:val="0007010D"/>
    <w:rsid w:val="000B25B6"/>
    <w:rsid w:val="000E2021"/>
    <w:rsid w:val="000F6788"/>
    <w:rsid w:val="0010288B"/>
    <w:rsid w:val="00121B4F"/>
    <w:rsid w:val="00122E74"/>
    <w:rsid w:val="001423AE"/>
    <w:rsid w:val="00174202"/>
    <w:rsid w:val="0017449A"/>
    <w:rsid w:val="001D3DD9"/>
    <w:rsid w:val="002161D6"/>
    <w:rsid w:val="00360F62"/>
    <w:rsid w:val="004B3019"/>
    <w:rsid w:val="004C0304"/>
    <w:rsid w:val="004D3446"/>
    <w:rsid w:val="004D4397"/>
    <w:rsid w:val="00501F1F"/>
    <w:rsid w:val="00545432"/>
    <w:rsid w:val="00617CA4"/>
    <w:rsid w:val="00651692"/>
    <w:rsid w:val="006D12AB"/>
    <w:rsid w:val="00826A18"/>
    <w:rsid w:val="00861DA8"/>
    <w:rsid w:val="0087005E"/>
    <w:rsid w:val="00886069"/>
    <w:rsid w:val="008E125A"/>
    <w:rsid w:val="00946A77"/>
    <w:rsid w:val="00953F30"/>
    <w:rsid w:val="009B4108"/>
    <w:rsid w:val="009D3B8C"/>
    <w:rsid w:val="009D57ED"/>
    <w:rsid w:val="00B13DAD"/>
    <w:rsid w:val="00B5563B"/>
    <w:rsid w:val="00BF552A"/>
    <w:rsid w:val="00CB624E"/>
    <w:rsid w:val="00CC0CB3"/>
    <w:rsid w:val="00D53FDA"/>
    <w:rsid w:val="00DE2D73"/>
    <w:rsid w:val="00E24D78"/>
    <w:rsid w:val="00E832BE"/>
    <w:rsid w:val="00EF190F"/>
    <w:rsid w:val="00F0021B"/>
    <w:rsid w:val="00F447DE"/>
    <w:rsid w:val="00F63E46"/>
    <w:rsid w:val="00F873BC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zxJVTRIA33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F263-4CC4-4934-B9F8-2257067D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207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19</cp:revision>
  <cp:lastPrinted>2020-04-01T14:52:00Z</cp:lastPrinted>
  <dcterms:created xsi:type="dcterms:W3CDTF">2020-03-19T16:59:00Z</dcterms:created>
  <dcterms:modified xsi:type="dcterms:W3CDTF">2020-04-26T20:29:00Z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