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77777777" w:rsidR="00ED3636" w:rsidRDefault="0032281E" w:rsidP="00ED3636">
      <w:pPr>
        <w:pStyle w:val="01Ttulo-IEIJ"/>
      </w:pPr>
      <w:r>
        <w:t>Eixo de simetria</w:t>
      </w:r>
      <w:r w:rsidR="007A27BD">
        <w:t xml:space="preserve"> 4</w:t>
      </w:r>
      <w:r w:rsidR="002F0E79">
        <w:t xml:space="preserve"> – </w:t>
      </w:r>
      <w:r w:rsidR="007A27BD">
        <w:t xml:space="preserve">VIDEOCONFERÊNCIA E </w:t>
      </w:r>
      <w:r w:rsidR="002F0E79">
        <w:t>Obrl 2018</w:t>
      </w:r>
    </w:p>
    <w:p w14:paraId="47962CD4" w14:textId="62F130D9" w:rsidR="00124ECF" w:rsidRDefault="00124ECF" w:rsidP="00124ECF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é </w:t>
      </w:r>
      <w:r w:rsidR="0006104A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dia de nos vermos ao vivo, ou seja, poderemos tirar nossas dúvidas sobre simetria e discutirmos </w:t>
      </w:r>
      <w:r w:rsidR="0006104A">
        <w:rPr>
          <w:sz w:val="28"/>
          <w:szCs w:val="28"/>
        </w:rPr>
        <w:t>a respeito desses</w:t>
      </w:r>
      <w:r>
        <w:rPr>
          <w:sz w:val="28"/>
          <w:szCs w:val="28"/>
        </w:rPr>
        <w:t xml:space="preserve"> conceitos. Para isso, mandei um convite da videoconferência por e</w:t>
      </w:r>
      <w:r w:rsidR="007A27BD">
        <w:rPr>
          <w:sz w:val="28"/>
          <w:szCs w:val="28"/>
        </w:rPr>
        <w:t>-</w:t>
      </w:r>
      <w:r>
        <w:rPr>
          <w:sz w:val="28"/>
          <w:szCs w:val="28"/>
        </w:rPr>
        <w:t>mail a cada um de vocês.</w:t>
      </w:r>
      <w:r w:rsidR="00CF397B">
        <w:rPr>
          <w:sz w:val="28"/>
          <w:szCs w:val="28"/>
        </w:rPr>
        <w:t xml:space="preserve"> Iniciaremos </w:t>
      </w:r>
      <w:r w:rsidR="009063FA">
        <w:rPr>
          <w:sz w:val="28"/>
          <w:szCs w:val="28"/>
        </w:rPr>
        <w:t xml:space="preserve">as 11h10. </w:t>
      </w:r>
    </w:p>
    <w:p w14:paraId="489AB4AE" w14:textId="77777777" w:rsidR="0006104A" w:rsidRDefault="0006104A" w:rsidP="009063FA">
      <w:pPr>
        <w:pStyle w:val="03Texto-IEIJ"/>
        <w:ind w:firstLine="0"/>
        <w:jc w:val="both"/>
        <w:rPr>
          <w:sz w:val="28"/>
          <w:szCs w:val="28"/>
        </w:rPr>
      </w:pPr>
    </w:p>
    <w:p w14:paraId="7F35E451" w14:textId="59EBDD6E" w:rsidR="009063FA" w:rsidRDefault="009063F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Roteiro:</w:t>
      </w:r>
    </w:p>
    <w:p w14:paraId="6B4913E0" w14:textId="1D0A992F" w:rsidR="009063FA" w:rsidRDefault="009063F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que é eixo de simetria;</w:t>
      </w:r>
    </w:p>
    <w:p w14:paraId="3AA35F3D" w14:textId="37009E2F" w:rsidR="009063FA" w:rsidRDefault="009063F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6104A">
        <w:rPr>
          <w:sz w:val="28"/>
          <w:szCs w:val="28"/>
        </w:rPr>
        <w:t>utilidade</w:t>
      </w:r>
      <w:proofErr w:type="gramEnd"/>
      <w:r w:rsidR="0006104A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eixo de simetria;</w:t>
      </w:r>
    </w:p>
    <w:p w14:paraId="45E22067" w14:textId="7CE37803" w:rsidR="009063FA" w:rsidRDefault="009063F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simetria</w:t>
      </w:r>
      <w:proofErr w:type="gramEnd"/>
      <w:r>
        <w:rPr>
          <w:sz w:val="28"/>
          <w:szCs w:val="28"/>
        </w:rPr>
        <w:t xml:space="preserve"> em letras;</w:t>
      </w:r>
    </w:p>
    <w:p w14:paraId="3D7FFE54" w14:textId="2DC13FD3" w:rsidR="009063FA" w:rsidRDefault="009063F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simetria</w:t>
      </w:r>
      <w:proofErr w:type="gramEnd"/>
      <w:r>
        <w:rPr>
          <w:sz w:val="28"/>
          <w:szCs w:val="28"/>
        </w:rPr>
        <w:t xml:space="preserve"> em polígonos;</w:t>
      </w:r>
    </w:p>
    <w:p w14:paraId="69BA57D1" w14:textId="5AF1FA16" w:rsidR="0006104A" w:rsidRDefault="0006104A" w:rsidP="009063FA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atividades</w:t>
      </w:r>
      <w:proofErr w:type="gramEnd"/>
      <w:r>
        <w:rPr>
          <w:sz w:val="28"/>
          <w:szCs w:val="28"/>
        </w:rPr>
        <w:t>.</w:t>
      </w:r>
    </w:p>
    <w:p w14:paraId="567AE0C4" w14:textId="77777777" w:rsidR="009063FA" w:rsidRDefault="009063FA" w:rsidP="00124ECF">
      <w:pPr>
        <w:pStyle w:val="03Texto-IEIJ"/>
        <w:jc w:val="both"/>
        <w:rPr>
          <w:sz w:val="28"/>
          <w:szCs w:val="28"/>
        </w:rPr>
      </w:pPr>
    </w:p>
    <w:p w14:paraId="72F1EE68" w14:textId="6862AC63" w:rsidR="0006104A" w:rsidRDefault="0006104A" w:rsidP="00124ECF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>Atividades após a tomada de consciência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Resolveremos até onde for possível dentro de 45 min.</w:t>
      </w:r>
      <w:bookmarkStart w:id="0" w:name="_GoBack"/>
      <w:bookmarkEnd w:id="0"/>
    </w:p>
    <w:p w14:paraId="014154FA" w14:textId="77777777" w:rsidR="00124ECF" w:rsidRDefault="00124ECF" w:rsidP="00124ECF">
      <w:pPr>
        <w:pStyle w:val="03Texto-IEIJ"/>
        <w:jc w:val="both"/>
        <w:rPr>
          <w:sz w:val="28"/>
          <w:szCs w:val="28"/>
        </w:rPr>
      </w:pPr>
    </w:p>
    <w:p w14:paraId="4265A59B" w14:textId="77777777" w:rsidR="00AD7DC2" w:rsidRPr="002F0E79" w:rsidRDefault="002F0E79" w:rsidP="002F0E79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DC2" w:rsidRPr="002F0E79">
        <w:rPr>
          <w:sz w:val="28"/>
          <w:szCs w:val="28"/>
        </w:rPr>
        <w:t>Em geometria, o eixo de simetria é uma linha imag</w:t>
      </w:r>
      <w:r w:rsidRPr="002F0E79">
        <w:rPr>
          <w:sz w:val="28"/>
          <w:szCs w:val="28"/>
        </w:rPr>
        <w:t xml:space="preserve">inária, </w:t>
      </w:r>
      <w:r w:rsidR="00AD7DC2" w:rsidRPr="002F0E79">
        <w:rPr>
          <w:sz w:val="28"/>
          <w:szCs w:val="28"/>
        </w:rPr>
        <w:t>dividindo uma figura em duas partes simétricas, isto é,</w:t>
      </w:r>
      <w:r w:rsidRPr="002F0E79">
        <w:rPr>
          <w:sz w:val="28"/>
          <w:szCs w:val="28"/>
        </w:rPr>
        <w:t xml:space="preserve"> duas partes iguais</w:t>
      </w:r>
      <w:r>
        <w:rPr>
          <w:sz w:val="28"/>
          <w:szCs w:val="28"/>
        </w:rPr>
        <w:t>,</w:t>
      </w:r>
      <w:r w:rsidRPr="002F0E79">
        <w:rPr>
          <w:sz w:val="28"/>
          <w:szCs w:val="28"/>
        </w:rPr>
        <w:t xml:space="preserve"> mas uma refletida em relação à outra. Quando não há eixo de simetria </w:t>
      </w:r>
      <w:r w:rsidR="00AD7DC2" w:rsidRPr="002F0E79">
        <w:rPr>
          <w:sz w:val="28"/>
          <w:szCs w:val="28"/>
        </w:rPr>
        <w:t xml:space="preserve">a figura </w:t>
      </w:r>
      <w:r w:rsidRPr="002F0E79">
        <w:rPr>
          <w:sz w:val="28"/>
          <w:szCs w:val="28"/>
        </w:rPr>
        <w:t>é</w:t>
      </w:r>
      <w:r w:rsidR="00AD7DC2" w:rsidRPr="002F0E79">
        <w:rPr>
          <w:sz w:val="28"/>
          <w:szCs w:val="28"/>
        </w:rPr>
        <w:t xml:space="preserve"> considerada assimétrica.</w:t>
      </w:r>
    </w:p>
    <w:p w14:paraId="508EFA49" w14:textId="77777777" w:rsidR="007922FC" w:rsidRPr="002F0E79" w:rsidRDefault="00AD7DC2" w:rsidP="002F0E79">
      <w:pPr>
        <w:pStyle w:val="03Texto-IEIJ"/>
        <w:jc w:val="both"/>
        <w:rPr>
          <w:sz w:val="28"/>
          <w:szCs w:val="28"/>
        </w:rPr>
      </w:pPr>
      <w:r w:rsidRPr="002F0E79">
        <w:rPr>
          <w:sz w:val="28"/>
          <w:szCs w:val="28"/>
        </w:rPr>
        <w:t>É possível encontrar diferentes simetrias em algumas letras do alfabeto.</w:t>
      </w:r>
    </w:p>
    <w:p w14:paraId="182492B2" w14:textId="77777777" w:rsidR="00AD7DC2" w:rsidRPr="002F0E79" w:rsidRDefault="00AD7DC2" w:rsidP="002F0E79">
      <w:pPr>
        <w:pStyle w:val="03Texto-IEIJ"/>
        <w:rPr>
          <w:b/>
          <w:sz w:val="60"/>
          <w:szCs w:val="60"/>
        </w:rPr>
      </w:pPr>
      <w:r w:rsidRPr="002F0E79">
        <w:rPr>
          <w:b/>
          <w:sz w:val="60"/>
          <w:szCs w:val="60"/>
        </w:rPr>
        <w:t xml:space="preserve">T </w:t>
      </w:r>
      <w:r w:rsidR="002F0E79">
        <w:rPr>
          <w:b/>
          <w:sz w:val="60"/>
          <w:szCs w:val="60"/>
        </w:rPr>
        <w:tab/>
      </w:r>
      <w:r w:rsidR="002F0E79">
        <w:rPr>
          <w:b/>
          <w:sz w:val="60"/>
          <w:szCs w:val="60"/>
        </w:rPr>
        <w:tab/>
      </w:r>
      <w:r w:rsidRPr="002F0E79">
        <w:rPr>
          <w:b/>
          <w:sz w:val="60"/>
          <w:szCs w:val="60"/>
        </w:rPr>
        <w:t xml:space="preserve">U </w:t>
      </w:r>
      <w:r w:rsidR="002F0E79">
        <w:rPr>
          <w:b/>
          <w:sz w:val="60"/>
          <w:szCs w:val="60"/>
        </w:rPr>
        <w:tab/>
      </w:r>
      <w:r w:rsidR="002F0E79">
        <w:rPr>
          <w:b/>
          <w:sz w:val="60"/>
          <w:szCs w:val="60"/>
        </w:rPr>
        <w:tab/>
      </w:r>
      <w:r w:rsidRPr="002F0E79">
        <w:rPr>
          <w:b/>
          <w:sz w:val="60"/>
          <w:szCs w:val="60"/>
        </w:rPr>
        <w:t xml:space="preserve">V </w:t>
      </w:r>
      <w:r w:rsidR="002F0E79">
        <w:rPr>
          <w:b/>
          <w:sz w:val="60"/>
          <w:szCs w:val="60"/>
        </w:rPr>
        <w:tab/>
      </w:r>
      <w:r w:rsidR="002F0E79">
        <w:rPr>
          <w:b/>
          <w:sz w:val="60"/>
          <w:szCs w:val="60"/>
        </w:rPr>
        <w:tab/>
      </w:r>
      <w:r w:rsidRPr="002F0E79">
        <w:rPr>
          <w:b/>
          <w:sz w:val="60"/>
          <w:szCs w:val="60"/>
        </w:rPr>
        <w:t xml:space="preserve">W </w:t>
      </w:r>
      <w:proofErr w:type="gramStart"/>
      <w:r w:rsidR="002F0E79">
        <w:rPr>
          <w:b/>
          <w:sz w:val="60"/>
          <w:szCs w:val="60"/>
        </w:rPr>
        <w:tab/>
        <w:t xml:space="preserve">  </w:t>
      </w:r>
      <w:r w:rsidRPr="002F0E79">
        <w:rPr>
          <w:b/>
          <w:sz w:val="60"/>
          <w:szCs w:val="60"/>
        </w:rPr>
        <w:t>X</w:t>
      </w:r>
      <w:proofErr w:type="gramEnd"/>
    </w:p>
    <w:p w14:paraId="4E1C77C7" w14:textId="77777777" w:rsidR="00AD7DC2" w:rsidRPr="002F0E79" w:rsidRDefault="00AD7DC2" w:rsidP="002F0E79">
      <w:pPr>
        <w:pStyle w:val="03Texto-IEIJ"/>
        <w:jc w:val="both"/>
        <w:rPr>
          <w:sz w:val="28"/>
          <w:szCs w:val="28"/>
        </w:rPr>
      </w:pPr>
      <w:r w:rsidRPr="002F0E79">
        <w:rPr>
          <w:sz w:val="28"/>
          <w:szCs w:val="28"/>
        </w:rPr>
        <w:t>Assinale a letra do grupo acima, que possui eixo de simetria horizontal.</w:t>
      </w:r>
    </w:p>
    <w:p w14:paraId="352BE137" w14:textId="77777777" w:rsidR="00AD7DC2" w:rsidRPr="002F0E79" w:rsidRDefault="00AD7DC2" w:rsidP="002F0E79">
      <w:pPr>
        <w:pStyle w:val="03Texto-IEIJ"/>
        <w:jc w:val="both"/>
        <w:rPr>
          <w:sz w:val="28"/>
          <w:szCs w:val="28"/>
        </w:rPr>
      </w:pPr>
      <w:r w:rsidRPr="002F0E79">
        <w:rPr>
          <w:sz w:val="28"/>
          <w:szCs w:val="28"/>
        </w:rPr>
        <w:t xml:space="preserve">a) T </w:t>
      </w:r>
      <w:r w:rsidR="002F0E79">
        <w:rPr>
          <w:sz w:val="28"/>
          <w:szCs w:val="28"/>
        </w:rPr>
        <w:t xml:space="preserve">                </w:t>
      </w:r>
      <w:r w:rsidRPr="002F0E79">
        <w:rPr>
          <w:sz w:val="28"/>
          <w:szCs w:val="28"/>
        </w:rPr>
        <w:t>b) U</w:t>
      </w:r>
      <w:r w:rsidR="002F0E79">
        <w:rPr>
          <w:sz w:val="28"/>
          <w:szCs w:val="28"/>
        </w:rPr>
        <w:t xml:space="preserve">                 </w:t>
      </w:r>
      <w:r w:rsidRPr="002F0E79">
        <w:rPr>
          <w:sz w:val="28"/>
          <w:szCs w:val="28"/>
        </w:rPr>
        <w:t xml:space="preserve"> c) V </w:t>
      </w:r>
      <w:r w:rsidR="002F0E79">
        <w:rPr>
          <w:sz w:val="28"/>
          <w:szCs w:val="28"/>
        </w:rPr>
        <w:t xml:space="preserve">                </w:t>
      </w:r>
      <w:r w:rsidRPr="002F0E79">
        <w:rPr>
          <w:sz w:val="28"/>
          <w:szCs w:val="28"/>
        </w:rPr>
        <w:t xml:space="preserve">d) W </w:t>
      </w:r>
      <w:r w:rsidR="002F0E79">
        <w:rPr>
          <w:sz w:val="28"/>
          <w:szCs w:val="28"/>
        </w:rPr>
        <w:t xml:space="preserve">                    </w:t>
      </w:r>
      <w:r w:rsidRPr="002F0E79">
        <w:rPr>
          <w:sz w:val="28"/>
          <w:szCs w:val="28"/>
        </w:rPr>
        <w:t>e) X</w:t>
      </w:r>
    </w:p>
    <w:p w14:paraId="6F6BBF3D" w14:textId="77777777" w:rsidR="00AD7DC2" w:rsidRDefault="00AD7DC2" w:rsidP="002F0E79">
      <w:pPr>
        <w:pStyle w:val="03Texto-IEIJ"/>
        <w:jc w:val="both"/>
        <w:rPr>
          <w:sz w:val="28"/>
          <w:szCs w:val="28"/>
        </w:rPr>
      </w:pPr>
    </w:p>
    <w:p w14:paraId="13947336" w14:textId="28610C33" w:rsidR="00124ECF" w:rsidRDefault="00124ECF" w:rsidP="002F0E79">
      <w:pPr>
        <w:pStyle w:val="03Texto-IEIJ"/>
        <w:jc w:val="both"/>
        <w:rPr>
          <w:sz w:val="28"/>
          <w:szCs w:val="28"/>
        </w:rPr>
      </w:pPr>
    </w:p>
    <w:p w14:paraId="2E1DB6DA" w14:textId="77777777" w:rsidR="0029651C" w:rsidRPr="002F0E79" w:rsidRDefault="0029651C" w:rsidP="002F0E79">
      <w:pPr>
        <w:pStyle w:val="03Texto-IEIJ"/>
        <w:jc w:val="both"/>
        <w:rPr>
          <w:sz w:val="28"/>
          <w:szCs w:val="28"/>
        </w:rPr>
      </w:pPr>
    </w:p>
    <w:p w14:paraId="41148F65" w14:textId="77777777" w:rsidR="002F0E79" w:rsidRDefault="002F0E79" w:rsidP="002F0E79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7DC2" w:rsidRPr="002F0E79">
        <w:rPr>
          <w:sz w:val="28"/>
          <w:szCs w:val="28"/>
        </w:rPr>
        <w:t>O eixo de simetria é uma linha que divide uma figura, como se fossem o objeto e a sua</w:t>
      </w:r>
      <w:r>
        <w:rPr>
          <w:sz w:val="28"/>
          <w:szCs w:val="28"/>
        </w:rPr>
        <w:t xml:space="preserve"> </w:t>
      </w:r>
      <w:r w:rsidR="00AD7DC2" w:rsidRPr="002F0E79">
        <w:rPr>
          <w:sz w:val="28"/>
          <w:szCs w:val="28"/>
        </w:rPr>
        <w:t xml:space="preserve">imagem refletida em um espelho. </w:t>
      </w:r>
    </w:p>
    <w:p w14:paraId="4CCDF90C" w14:textId="77777777" w:rsidR="00AD7DC2" w:rsidRPr="002F0E79" w:rsidRDefault="002F0E79" w:rsidP="002F0E79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>Algumas palavras possuem eixo de simetria. E</w:t>
      </w:r>
      <w:r w:rsidR="00AD7DC2" w:rsidRPr="002F0E79">
        <w:rPr>
          <w:sz w:val="28"/>
          <w:szCs w:val="28"/>
        </w:rPr>
        <w:t>ssa li</w:t>
      </w:r>
      <w:r w:rsidR="00124ECF">
        <w:rPr>
          <w:sz w:val="28"/>
          <w:szCs w:val="28"/>
        </w:rPr>
        <w:t xml:space="preserve">nha pode ser feita na vertical </w:t>
      </w:r>
      <w:r>
        <w:rPr>
          <w:sz w:val="28"/>
          <w:szCs w:val="28"/>
        </w:rPr>
        <w:t>ou</w:t>
      </w:r>
      <w:r w:rsidR="00AD7DC2" w:rsidRPr="002F0E79">
        <w:rPr>
          <w:sz w:val="28"/>
          <w:szCs w:val="28"/>
        </w:rPr>
        <w:t xml:space="preserve"> na horizontal.</w:t>
      </w:r>
    </w:p>
    <w:p w14:paraId="14D815A8" w14:textId="77777777" w:rsidR="002F0E79" w:rsidRDefault="00AD7DC2" w:rsidP="002F0E79">
      <w:pPr>
        <w:pStyle w:val="03Texto-IEIJ"/>
        <w:jc w:val="both"/>
        <w:rPr>
          <w:sz w:val="28"/>
          <w:szCs w:val="28"/>
        </w:rPr>
      </w:pPr>
      <w:r w:rsidRPr="002F0E79">
        <w:rPr>
          <w:sz w:val="28"/>
          <w:szCs w:val="28"/>
        </w:rPr>
        <w:t xml:space="preserve">Das alternativas a seguir, assinale </w:t>
      </w:r>
      <w:r w:rsidR="002F0E79">
        <w:rPr>
          <w:sz w:val="28"/>
          <w:szCs w:val="28"/>
        </w:rPr>
        <w:t>àquelas em que há eixo de simetria</w:t>
      </w:r>
      <w:r w:rsidR="00124ECF">
        <w:rPr>
          <w:sz w:val="28"/>
          <w:szCs w:val="28"/>
        </w:rPr>
        <w:t>. Mostre como você pensou.</w:t>
      </w:r>
    </w:p>
    <w:p w14:paraId="40C38EC5" w14:textId="77777777" w:rsidR="002F0E79" w:rsidRDefault="002F0E79" w:rsidP="002F0E79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>a) OBEDECI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HOMEM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CABELO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ECF">
        <w:rPr>
          <w:sz w:val="28"/>
          <w:szCs w:val="28"/>
        </w:rPr>
        <w:t>D) AMA</w:t>
      </w:r>
      <w:r w:rsidR="00124ECF">
        <w:rPr>
          <w:sz w:val="28"/>
          <w:szCs w:val="28"/>
        </w:rPr>
        <w:tab/>
      </w:r>
      <w:r w:rsidR="00124ECF">
        <w:rPr>
          <w:sz w:val="28"/>
          <w:szCs w:val="28"/>
        </w:rPr>
        <w:tab/>
        <w:t>E) COCO</w:t>
      </w:r>
    </w:p>
    <w:p w14:paraId="2948F302" w14:textId="77777777" w:rsidR="0046588B" w:rsidRDefault="0046588B" w:rsidP="0046588B">
      <w:pPr>
        <w:pStyle w:val="03Texto-IEIJ"/>
        <w:ind w:firstLine="0"/>
        <w:jc w:val="both"/>
        <w:rPr>
          <w:sz w:val="28"/>
          <w:szCs w:val="28"/>
        </w:rPr>
      </w:pPr>
    </w:p>
    <w:p w14:paraId="6E9F6C97" w14:textId="77777777" w:rsidR="0046588B" w:rsidRPr="0046588B" w:rsidRDefault="0046588B" w:rsidP="0046588B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588B">
        <w:rPr>
          <w:sz w:val="28"/>
          <w:szCs w:val="28"/>
        </w:rPr>
        <w:t xml:space="preserve">“Um designer hábil e intuitivo deve dar a devida atenção para as conotações subliminares que um design simétrico ou assimétrico potencialmente pode transmitir para um cliente. </w:t>
      </w:r>
      <w:r w:rsidR="00843F5B">
        <w:rPr>
          <w:sz w:val="28"/>
          <w:szCs w:val="28"/>
        </w:rPr>
        <w:t>O</w:t>
      </w:r>
      <w:r w:rsidRPr="0046588B">
        <w:rPr>
          <w:sz w:val="28"/>
          <w:szCs w:val="28"/>
        </w:rPr>
        <w:t xml:space="preserve"> uso de simetria naturalmente evoca uma sensação de calma e ordem; assimetria, por outro lado, tende a comunicar emoção e risco.” </w:t>
      </w:r>
    </w:p>
    <w:p w14:paraId="7515C707" w14:textId="77777777" w:rsidR="0046588B" w:rsidRDefault="0046588B" w:rsidP="0046588B">
      <w:pPr>
        <w:pStyle w:val="03Texto-IEIJ"/>
        <w:ind w:firstLine="0"/>
        <w:jc w:val="both"/>
        <w:rPr>
          <w:sz w:val="28"/>
          <w:szCs w:val="28"/>
        </w:rPr>
      </w:pPr>
      <w:r w:rsidRPr="0046588B">
        <w:rPr>
          <w:sz w:val="28"/>
          <w:szCs w:val="28"/>
        </w:rPr>
        <w:t>Vários designers estão entre os finalistas de um concurso de logotipos. Para que a imagem abaixo continue no concurso ela precisa apresentar algum tipo de simetria.</w:t>
      </w:r>
    </w:p>
    <w:p w14:paraId="5F814037" w14:textId="77777777" w:rsidR="00614851" w:rsidRDefault="00614851" w:rsidP="00614851">
      <w:pPr>
        <w:pStyle w:val="03Texto-IEIJ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483F5232" wp14:editId="4C2BCB53">
            <wp:extent cx="1927860" cy="1866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94" cy="18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74BD" w14:textId="77777777" w:rsidR="00614851" w:rsidRP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 xml:space="preserve">Sob essa condição, esse logotipo deve ser: </w:t>
      </w:r>
    </w:p>
    <w:p w14:paraId="4050730B" w14:textId="77777777" w:rsidR="00614851" w:rsidRP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 xml:space="preserve">a) desclassificado, por não ser simétrico quanto a sua forma. </w:t>
      </w:r>
    </w:p>
    <w:p w14:paraId="695A348D" w14:textId="77777777" w:rsidR="00614851" w:rsidRP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 xml:space="preserve">b) classificado, porque possui um eixo de simetria. </w:t>
      </w:r>
    </w:p>
    <w:p w14:paraId="449EF0F8" w14:textId="77777777" w:rsidR="00614851" w:rsidRP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 xml:space="preserve">c) classificado, porque possui quatro eixos de simetria. </w:t>
      </w:r>
    </w:p>
    <w:p w14:paraId="208F3B94" w14:textId="77777777" w:rsidR="00614851" w:rsidRP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 xml:space="preserve">d) desclassificado, por não ser simétrico quanto </w:t>
      </w:r>
      <w:r w:rsidR="00843F5B" w:rsidRPr="00614851">
        <w:rPr>
          <w:sz w:val="28"/>
          <w:szCs w:val="28"/>
        </w:rPr>
        <w:t>à</w:t>
      </w:r>
      <w:r w:rsidRPr="00614851">
        <w:rPr>
          <w:sz w:val="28"/>
          <w:szCs w:val="28"/>
        </w:rPr>
        <w:t xml:space="preserve"> cor. </w:t>
      </w:r>
    </w:p>
    <w:p w14:paraId="31ED5C4E" w14:textId="77777777" w:rsidR="00614851" w:rsidRDefault="00614851" w:rsidP="00614851">
      <w:pPr>
        <w:pStyle w:val="03Texto-IEIJ"/>
        <w:ind w:firstLine="0"/>
        <w:jc w:val="both"/>
        <w:rPr>
          <w:sz w:val="28"/>
          <w:szCs w:val="28"/>
        </w:rPr>
      </w:pPr>
      <w:r w:rsidRPr="00614851">
        <w:rPr>
          <w:sz w:val="28"/>
          <w:szCs w:val="28"/>
        </w:rPr>
        <w:t>e) desclassificado, por não ser simétrico quanto a</w:t>
      </w:r>
      <w:r w:rsidR="00843F5B">
        <w:rPr>
          <w:sz w:val="28"/>
          <w:szCs w:val="28"/>
        </w:rPr>
        <w:t>o</w:t>
      </w:r>
      <w:r w:rsidRPr="00614851">
        <w:rPr>
          <w:sz w:val="28"/>
          <w:szCs w:val="28"/>
        </w:rPr>
        <w:t xml:space="preserve"> seu tamanho.</w:t>
      </w:r>
    </w:p>
    <w:p w14:paraId="79FAF75F" w14:textId="77777777" w:rsidR="00614851" w:rsidRDefault="00614851" w:rsidP="0046588B">
      <w:pPr>
        <w:pStyle w:val="03Texto-IEIJ"/>
        <w:ind w:firstLine="0"/>
        <w:jc w:val="both"/>
        <w:rPr>
          <w:sz w:val="28"/>
          <w:szCs w:val="28"/>
        </w:rPr>
      </w:pPr>
    </w:p>
    <w:p w14:paraId="5CED21D6" w14:textId="77777777" w:rsidR="0046588B" w:rsidRDefault="0046588B" w:rsidP="0046588B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Desafio:</w:t>
      </w:r>
    </w:p>
    <w:p w14:paraId="1037F5C6" w14:textId="77777777" w:rsidR="0046588B" w:rsidRDefault="0046588B" w:rsidP="0046588B">
      <w:pPr>
        <w:pStyle w:val="03Texto-IEIJ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as outras 3 partes da figura, sabendo que ela possui dois eixos de simetria, um horizontal e outro vertical. Se não tiver impressora, utilize o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>.</w:t>
      </w:r>
    </w:p>
    <w:p w14:paraId="4DDC570A" w14:textId="77777777" w:rsidR="0046588B" w:rsidRDefault="0046588B" w:rsidP="002F0E79">
      <w:pPr>
        <w:pStyle w:val="03Texto-IEIJ"/>
        <w:jc w:val="both"/>
        <w:rPr>
          <w:sz w:val="28"/>
          <w:szCs w:val="28"/>
        </w:rPr>
      </w:pPr>
    </w:p>
    <w:p w14:paraId="1903F79F" w14:textId="77777777" w:rsidR="0046588B" w:rsidRDefault="0046588B" w:rsidP="002F0E79">
      <w:pPr>
        <w:pStyle w:val="03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207FB27B" wp14:editId="5DEEE9FB">
            <wp:extent cx="5238750" cy="5238750"/>
            <wp:effectExtent l="0" t="0" r="0" b="0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8CA7" w14:textId="77777777" w:rsidR="00281E61" w:rsidRDefault="00281E61">
      <w:pPr>
        <w:spacing w:before="0"/>
      </w:pPr>
      <w:r>
        <w:separator/>
      </w:r>
    </w:p>
  </w:endnote>
  <w:endnote w:type="continuationSeparator" w:id="0">
    <w:p w14:paraId="153DCEB3" w14:textId="77777777" w:rsidR="00281E61" w:rsidRDefault="00281E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4C34" w14:textId="77777777" w:rsidR="002B5FBC" w:rsidRDefault="002B5F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1BA1" w14:textId="77777777" w:rsidR="002B5FBC" w:rsidRDefault="002B5F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D5FE" w14:textId="77777777" w:rsidR="002B5FBC" w:rsidRDefault="002B5F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1093" w14:textId="77777777" w:rsidR="00281E61" w:rsidRDefault="00281E61">
      <w:pPr>
        <w:spacing w:before="0"/>
      </w:pPr>
      <w:r>
        <w:separator/>
      </w:r>
    </w:p>
  </w:footnote>
  <w:footnote w:type="continuationSeparator" w:id="0">
    <w:p w14:paraId="4FBB1F83" w14:textId="77777777" w:rsidR="00281E61" w:rsidRDefault="00281E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319D" w14:textId="77777777" w:rsidR="002B5FBC" w:rsidRDefault="002B5F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7777777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985E9A">
      <w:rPr>
        <w:rStyle w:val="RefernciaSutil"/>
        <w:rFonts w:cs="Calibri"/>
        <w:smallCaps w:val="0"/>
        <w:color w:val="auto"/>
        <w:u w:val="none"/>
      </w:rPr>
      <w:t>28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2281E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777777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14:paraId="27657944" w14:textId="777777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D6"/>
    <w:rsid w:val="000067B4"/>
    <w:rsid w:val="00052107"/>
    <w:rsid w:val="0006104A"/>
    <w:rsid w:val="00107678"/>
    <w:rsid w:val="00124ECF"/>
    <w:rsid w:val="00206946"/>
    <w:rsid w:val="0022181C"/>
    <w:rsid w:val="00281E61"/>
    <w:rsid w:val="0029651C"/>
    <w:rsid w:val="002B5FBC"/>
    <w:rsid w:val="002F0E79"/>
    <w:rsid w:val="0032281E"/>
    <w:rsid w:val="00326D28"/>
    <w:rsid w:val="003438F2"/>
    <w:rsid w:val="00451513"/>
    <w:rsid w:val="00453D2C"/>
    <w:rsid w:val="0046588B"/>
    <w:rsid w:val="0058462F"/>
    <w:rsid w:val="00614851"/>
    <w:rsid w:val="00656898"/>
    <w:rsid w:val="006813FF"/>
    <w:rsid w:val="006E638F"/>
    <w:rsid w:val="00723248"/>
    <w:rsid w:val="00725CA6"/>
    <w:rsid w:val="00733E34"/>
    <w:rsid w:val="007922FC"/>
    <w:rsid w:val="007A27BD"/>
    <w:rsid w:val="007C5BE9"/>
    <w:rsid w:val="007D23D6"/>
    <w:rsid w:val="007F48E6"/>
    <w:rsid w:val="00843F5B"/>
    <w:rsid w:val="009063FA"/>
    <w:rsid w:val="00923D65"/>
    <w:rsid w:val="009649D3"/>
    <w:rsid w:val="00985E9A"/>
    <w:rsid w:val="00992908"/>
    <w:rsid w:val="009E165B"/>
    <w:rsid w:val="00A457F7"/>
    <w:rsid w:val="00A66F96"/>
    <w:rsid w:val="00AD7DC2"/>
    <w:rsid w:val="00AE6D5B"/>
    <w:rsid w:val="00B159DD"/>
    <w:rsid w:val="00B37F01"/>
    <w:rsid w:val="00B9054B"/>
    <w:rsid w:val="00C164D3"/>
    <w:rsid w:val="00C16519"/>
    <w:rsid w:val="00C74413"/>
    <w:rsid w:val="00C86453"/>
    <w:rsid w:val="00CF397B"/>
    <w:rsid w:val="00CF7BC7"/>
    <w:rsid w:val="00D043E2"/>
    <w:rsid w:val="00D412B0"/>
    <w:rsid w:val="00D60375"/>
    <w:rsid w:val="00D80437"/>
    <w:rsid w:val="00E03487"/>
    <w:rsid w:val="00E45E3B"/>
    <w:rsid w:val="00ED3636"/>
    <w:rsid w:val="00F247AD"/>
    <w:rsid w:val="00F303E6"/>
    <w:rsid w:val="00F6017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2F0E79"/>
    <w:pPr>
      <w:keepNext w:val="0"/>
      <w:spacing w:before="0" w:line="360" w:lineRule="auto"/>
      <w:ind w:firstLine="641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32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12</cp:revision>
  <cp:lastPrinted>2020-03-22T02:23:00Z</cp:lastPrinted>
  <dcterms:created xsi:type="dcterms:W3CDTF">2020-04-20T21:45:00Z</dcterms:created>
  <dcterms:modified xsi:type="dcterms:W3CDTF">2020-04-28T00:46:00Z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