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2F446B" w:rsidP="00F67784">
      <w:pPr>
        <w:pStyle w:val="03Texto-IEIJ"/>
        <w:rPr>
          <w:b/>
          <w:bCs/>
        </w:rPr>
      </w:pPr>
      <w:bookmarkStart w:id="0" w:name="_GoBack"/>
      <w:bookmarkEnd w:id="0"/>
      <w:r w:rsidRPr="00F67784">
        <w:rPr>
          <w:b/>
          <w:bCs/>
        </w:rPr>
        <w:t>A ATMOSFERA.</w:t>
      </w:r>
    </w:p>
    <w:p w:rsidR="002F446B" w:rsidRDefault="002F446B" w:rsidP="00F67784">
      <w:pPr>
        <w:pStyle w:val="03Texto-IEIJ"/>
      </w:pPr>
    </w:p>
    <w:p w:rsidR="002F446B" w:rsidRDefault="002F446B" w:rsidP="00F67784">
      <w:pPr>
        <w:pStyle w:val="03Texto-IEIJ"/>
      </w:pPr>
      <w:r>
        <w:t xml:space="preserve">Com o estudo da biosfera o que se pode entender é que essa camada está subdividida em outras 3 esferas: Atmosfera, Litosfera e Hidrosfera, cada uma representando um elemento diferente. Para manter continuidade na compreensão da biosfera, começaremos falando sobre a atmosfera, a camada que representa o ar. Abaixo estará um link de um vídeo no </w:t>
      </w:r>
      <w:proofErr w:type="spellStart"/>
      <w:r>
        <w:t>youtube</w:t>
      </w:r>
      <w:proofErr w:type="spellEnd"/>
      <w:r>
        <w:t xml:space="preserve">, copie e cole em sua barra de pesquisa e assista o vídeo. Depois de assistir, neste documento complete a tabela com relação as CAMADAS DA ATMOSFERA, coloque o nome e suas características principais. </w:t>
      </w:r>
    </w:p>
    <w:p w:rsidR="002F446B" w:rsidRDefault="002F446B" w:rsidP="00F67784">
      <w:pPr>
        <w:pStyle w:val="03Texto-IEIJ"/>
      </w:pPr>
    </w:p>
    <w:p w:rsidR="002F446B" w:rsidRDefault="002F446B" w:rsidP="00F67784">
      <w:pPr>
        <w:pStyle w:val="03Texto-IEIJ"/>
      </w:pPr>
      <w:r>
        <w:rPr>
          <w:sz w:val="26"/>
          <w:szCs w:val="26"/>
        </w:rPr>
        <w:t xml:space="preserve">LINK DO VÍDEO: </w:t>
      </w:r>
      <w:hyperlink r:id="rId7" w:history="1">
        <w:r>
          <w:rPr>
            <w:rStyle w:val="Hyperlink"/>
          </w:rPr>
          <w:t>https://www.youtube.com/watch?v=IW-4fIVsG44</w:t>
        </w:r>
      </w:hyperlink>
      <w:r>
        <w:t xml:space="preserve"> (copie e cole na sua barra de p</w:t>
      </w:r>
      <w:r w:rsidR="00F67784">
        <w:t>esquisa do navegador).</w:t>
      </w:r>
    </w:p>
    <w:p w:rsidR="00F67784" w:rsidRDefault="00F67784" w:rsidP="00F67784">
      <w:pPr>
        <w:pStyle w:val="03Texto-IEIJ"/>
      </w:pPr>
      <w:r>
        <w:t>Complete a tabela abaixo com as informações solicitadas.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67784" w:rsidTr="00F67784">
        <w:tc>
          <w:tcPr>
            <w:tcW w:w="2263" w:type="dxa"/>
          </w:tcPr>
          <w:p w:rsidR="00F67784" w:rsidRPr="00F67784" w:rsidRDefault="00F67784" w:rsidP="00F67784">
            <w:pPr>
              <w:pStyle w:val="03Texto-IEIJ"/>
              <w:rPr>
                <w:b/>
                <w:bCs/>
              </w:rPr>
            </w:pPr>
            <w:r>
              <w:rPr>
                <w:b/>
                <w:bCs/>
              </w:rPr>
              <w:t>NOME DA CAMADA.</w:t>
            </w:r>
          </w:p>
        </w:tc>
        <w:tc>
          <w:tcPr>
            <w:tcW w:w="7365" w:type="dxa"/>
          </w:tcPr>
          <w:p w:rsidR="00F67784" w:rsidRPr="00F67784" w:rsidRDefault="00F67784" w:rsidP="00F67784">
            <w:pPr>
              <w:pStyle w:val="03Texto-IEIJ"/>
              <w:rPr>
                <w:b/>
                <w:bCs/>
              </w:rPr>
            </w:pPr>
            <w:r>
              <w:rPr>
                <w:b/>
                <w:bCs/>
              </w:rPr>
              <w:t>PRINCIPAIS CARACTERÍSTICAS.</w:t>
            </w:r>
          </w:p>
        </w:tc>
      </w:tr>
      <w:tr w:rsidR="00F67784" w:rsidTr="00F67784">
        <w:trPr>
          <w:trHeight w:val="1045"/>
        </w:trPr>
        <w:tc>
          <w:tcPr>
            <w:tcW w:w="2263" w:type="dxa"/>
          </w:tcPr>
          <w:p w:rsidR="00F67784" w:rsidRDefault="00F67784" w:rsidP="00F67784">
            <w:pPr>
              <w:pStyle w:val="03Texto-IEIJ"/>
            </w:pPr>
          </w:p>
        </w:tc>
        <w:tc>
          <w:tcPr>
            <w:tcW w:w="7365" w:type="dxa"/>
          </w:tcPr>
          <w:p w:rsidR="00F67784" w:rsidRDefault="00F67784" w:rsidP="00F67784">
            <w:pPr>
              <w:pStyle w:val="03Texto-IEIJ"/>
            </w:pPr>
          </w:p>
        </w:tc>
      </w:tr>
      <w:tr w:rsidR="00F67784" w:rsidTr="00F67784">
        <w:trPr>
          <w:trHeight w:val="994"/>
        </w:trPr>
        <w:tc>
          <w:tcPr>
            <w:tcW w:w="2263" w:type="dxa"/>
          </w:tcPr>
          <w:p w:rsidR="00F67784" w:rsidRDefault="00F67784" w:rsidP="00F67784">
            <w:pPr>
              <w:pStyle w:val="03Texto-IEIJ"/>
            </w:pPr>
          </w:p>
        </w:tc>
        <w:tc>
          <w:tcPr>
            <w:tcW w:w="7365" w:type="dxa"/>
          </w:tcPr>
          <w:p w:rsidR="00F67784" w:rsidRDefault="00F67784" w:rsidP="00F67784">
            <w:pPr>
              <w:pStyle w:val="03Texto-IEIJ"/>
            </w:pPr>
          </w:p>
        </w:tc>
      </w:tr>
      <w:tr w:rsidR="00F67784" w:rsidTr="00F67784">
        <w:trPr>
          <w:trHeight w:val="1126"/>
        </w:trPr>
        <w:tc>
          <w:tcPr>
            <w:tcW w:w="2263" w:type="dxa"/>
          </w:tcPr>
          <w:p w:rsidR="00F67784" w:rsidRDefault="00F67784" w:rsidP="00F67784">
            <w:pPr>
              <w:pStyle w:val="03Texto-IEIJ"/>
            </w:pPr>
          </w:p>
        </w:tc>
        <w:tc>
          <w:tcPr>
            <w:tcW w:w="7365" w:type="dxa"/>
          </w:tcPr>
          <w:p w:rsidR="00F67784" w:rsidRDefault="00F67784" w:rsidP="00F67784">
            <w:pPr>
              <w:pStyle w:val="03Texto-IEIJ"/>
            </w:pPr>
          </w:p>
        </w:tc>
      </w:tr>
      <w:tr w:rsidR="00F67784" w:rsidTr="00F67784">
        <w:trPr>
          <w:trHeight w:val="978"/>
        </w:trPr>
        <w:tc>
          <w:tcPr>
            <w:tcW w:w="2263" w:type="dxa"/>
          </w:tcPr>
          <w:p w:rsidR="00F67784" w:rsidRDefault="00F67784" w:rsidP="00F67784">
            <w:pPr>
              <w:pStyle w:val="03Texto-IEIJ"/>
            </w:pPr>
          </w:p>
        </w:tc>
        <w:tc>
          <w:tcPr>
            <w:tcW w:w="7365" w:type="dxa"/>
          </w:tcPr>
          <w:p w:rsidR="00F67784" w:rsidRDefault="00F67784" w:rsidP="00F67784">
            <w:pPr>
              <w:pStyle w:val="03Texto-IEIJ"/>
            </w:pPr>
          </w:p>
        </w:tc>
      </w:tr>
      <w:tr w:rsidR="00F67784" w:rsidTr="00F67784">
        <w:trPr>
          <w:trHeight w:val="978"/>
        </w:trPr>
        <w:tc>
          <w:tcPr>
            <w:tcW w:w="2263" w:type="dxa"/>
          </w:tcPr>
          <w:p w:rsidR="00F67784" w:rsidRDefault="00F67784" w:rsidP="00F67784">
            <w:pPr>
              <w:pStyle w:val="03Texto-IEIJ"/>
            </w:pPr>
          </w:p>
        </w:tc>
        <w:tc>
          <w:tcPr>
            <w:tcW w:w="7365" w:type="dxa"/>
          </w:tcPr>
          <w:p w:rsidR="00F67784" w:rsidRDefault="00F67784" w:rsidP="00F67784">
            <w:pPr>
              <w:pStyle w:val="03Texto-IEIJ"/>
            </w:pPr>
          </w:p>
        </w:tc>
      </w:tr>
    </w:tbl>
    <w:p w:rsidR="00F67784" w:rsidRPr="002F446B" w:rsidRDefault="00F67784" w:rsidP="00F67784">
      <w:pPr>
        <w:pStyle w:val="03Texto-IEIJ"/>
      </w:pPr>
    </w:p>
    <w:sectPr w:rsidR="00F67784" w:rsidRPr="002F446B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85" w:rsidRDefault="00A64485">
      <w:pPr>
        <w:spacing w:before="0"/>
      </w:pPr>
      <w:r>
        <w:separator/>
      </w:r>
    </w:p>
  </w:endnote>
  <w:endnote w:type="continuationSeparator" w:id="0">
    <w:p w:rsidR="00A64485" w:rsidRDefault="00A644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85" w:rsidRDefault="00A64485">
      <w:pPr>
        <w:spacing w:before="0"/>
      </w:pPr>
      <w:r>
        <w:separator/>
      </w:r>
    </w:p>
  </w:footnote>
  <w:footnote w:type="continuationSeparator" w:id="0">
    <w:p w:rsidR="00A64485" w:rsidRDefault="00A644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700B7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525076"/>
    <w:rsid w:val="00535CF3"/>
    <w:rsid w:val="005D4E85"/>
    <w:rsid w:val="006E4C62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7AEB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-4fIVsG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2020-04-28T00:12:00Z</dcterms:created>
  <dcterms:modified xsi:type="dcterms:W3CDTF">2020-04-28T00:15:00Z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