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HOMO IMPETUS 3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1 - Atividade 17</w:t>
      </w:r>
    </w:p>
    <w:p w:rsidR="00000000" w:rsidDel="00000000" w:rsidP="00000000" w:rsidRDefault="00000000" w:rsidRPr="00000000" w14:paraId="00000006">
      <w:pPr>
        <w:spacing w:before="0" w:line="24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left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Vamos analisar e refletir!</w:t>
      </w:r>
    </w:p>
    <w:p w:rsidR="00000000" w:rsidDel="00000000" w:rsidP="00000000" w:rsidRDefault="00000000" w:rsidRPr="00000000" w14:paraId="00000008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 nada vale a Ciência se através dela não pudermos conhecer o mundo e melhorar nossas relações com a realidade e com os outros.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2846070</wp:posOffset>
            </wp:positionH>
            <wp:positionV relativeFrom="paragraph">
              <wp:posOffset>161925</wp:posOffset>
            </wp:positionV>
            <wp:extent cx="3275648" cy="1842552"/>
            <wp:effectExtent b="0" l="0" r="0" t="0"/>
            <wp:wrapSquare wrapText="bothSides" distB="114300" distT="114300" distL="114300" distR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75648" cy="18425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9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Por isso, nesta atividade, vamos nos focar na parte final do vídeo, quando Átila faz algumas considerações sobre as consequências da forma como utilizamos a energia.</w:t>
      </w:r>
    </w:p>
    <w:p w:rsidR="00000000" w:rsidDel="00000000" w:rsidP="00000000" w:rsidRDefault="00000000" w:rsidRPr="00000000" w14:paraId="0000000A">
      <w:pPr>
        <w:spacing w:before="120" w:lineRule="auto"/>
        <w:ind w:left="0" w:firstLine="0"/>
        <w:jc w:val="righ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Bons estudos!</w:t>
      </w:r>
    </w:p>
    <w:p w:rsidR="00000000" w:rsidDel="00000000" w:rsidP="00000000" w:rsidRDefault="00000000" w:rsidRPr="00000000" w14:paraId="0000000B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atividade:</w:t>
            </w:r>
          </w:p>
          <w:p w:rsidR="00000000" w:rsidDel="00000000" w:rsidP="00000000" w:rsidRDefault="00000000" w:rsidRPr="00000000" w14:paraId="0000000E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leia a atividade com atenção;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Respondendo o questionário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link da apresentação de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slides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online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clicando na imagem abaixo;</w:t>
            </w:r>
          </w:p>
          <w:p w:rsidR="00000000" w:rsidDel="00000000" w:rsidP="00000000" w:rsidRDefault="00000000" w:rsidRPr="00000000" w14:paraId="00000011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preencha corretamente seu e-mail, pois ele será usado para enviar suas respostas para você ao final da atividade.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todos os pontos do questionário são obrigatórios;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ao final, você receberá por e-mail um PDF com suas respostas. Poste-o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</w:rPr>
                <w:drawing>
                  <wp:inline distB="114300" distT="114300" distL="114300" distR="114300">
                    <wp:extent cx="580072" cy="846045"/>
                    <wp:effectExtent b="0" l="0" r="0" t="0"/>
                    <wp:docPr id="8" name="image2.jpg"/>
                    <a:graphic>
                      <a:graphicData uri="http://schemas.openxmlformats.org/drawingml/2006/picture">
                        <pic:pic>
                          <pic:nvPicPr>
                            <pic:cNvPr id="0" name="image2.jp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80072" cy="846045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 Sendo assim, mesmo que não tenha terminado a atividade, faça o envio da atividade pelo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16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20" w:lineRule="auto"/>
        <w:jc w:val="both"/>
        <w:rPr>
          <w:i w:val="1"/>
          <w:sz w:val="36"/>
          <w:szCs w:val="36"/>
          <w:u w:val="single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Propostas de análise</w:t>
      </w:r>
    </w:p>
    <w:p w:rsidR="00000000" w:rsidDel="00000000" w:rsidP="00000000" w:rsidRDefault="00000000" w:rsidRPr="00000000" w14:paraId="00000018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1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Gráfico: Temperatura Média Global</w:t>
      </w:r>
    </w:p>
    <w:p w:rsidR="00000000" w:rsidDel="00000000" w:rsidP="00000000" w:rsidRDefault="00000000" w:rsidRPr="00000000" w14:paraId="00000023">
      <w:pPr>
        <w:spacing w:before="120" w:lineRule="auto"/>
        <w:jc w:val="both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</w:rPr>
        <w:drawing>
          <wp:inline distB="114300" distT="114300" distL="114300" distR="114300">
            <wp:extent cx="6122670" cy="3759200"/>
            <wp:effectExtent b="0" l="0" r="0" t="0"/>
            <wp:docPr id="6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375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Julgue as afirmativas abaixo como verdadeiras ou falsas.</w:t>
      </w:r>
    </w:p>
    <w:p w:rsidR="00000000" w:rsidDel="00000000" w:rsidP="00000000" w:rsidRDefault="00000000" w:rsidRPr="00000000" w14:paraId="00000025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8040"/>
        <w:tblGridChange w:id="0">
          <w:tblGrid>
            <w:gridCol w:w="1590"/>
            <w:gridCol w:w="80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1.a) Entre as décadas de 1880 e 1940, houve um aumento de 0,27°C na temperatura média global.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1.b) Entre as décadas de 1940 e 2000, houve um aumento de 0,42°C na temperatura média global.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1.c) O gráfico apresenta a temperatura de um dia a cada década.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1.d) As temperaturas apresentadas pelo gráfico são médias das medições de diversas temperaturas coletadas em diversos pontos do globo terrestre ao longo de cada década.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1.e) As médias de temperaturas diminuíram ao longo desde 1880.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1.f) Qualquer dia da década de 1880 era mais frio que em 2000.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1.g) A temperatura média global da década de 1900 foi a mais baixa.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1.h) Na década  de 1980, ultrapassamos os 14°C de temperatura média global.</w:t>
            </w:r>
          </w:p>
        </w:tc>
      </w:tr>
    </w:tbl>
    <w:p w:rsidR="00000000" w:rsidDel="00000000" w:rsidP="00000000" w:rsidRDefault="00000000" w:rsidRPr="00000000" w14:paraId="00000036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Trump é um conhecido negacionista do aquecimento global. Apesar de não ter formação científica, já reafirmou em diversas situações seu pensamento de que o aumento da temperatura média global é uma grande mentira. Usando o gráfico. Julgue as afirmações abaixo como verdadeiras ou falsas.</w:t>
      </w:r>
    </w:p>
    <w:p w:rsidR="00000000" w:rsidDel="00000000" w:rsidP="00000000" w:rsidRDefault="00000000" w:rsidRPr="00000000" w14:paraId="00000038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5000625" cy="1323975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1323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5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8040"/>
        <w:tblGridChange w:id="0">
          <w:tblGrid>
            <w:gridCol w:w="1590"/>
            <w:gridCol w:w="80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2.a) O argumento de Trump é bom, pois, se realmente a temperatura média global está aumentando, não deveríamos ter dias tão frios.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2.b) O presidente estadunidense comete um equívoco, pois, o fato de as temperaturas médias anuais estarem aumentando não impede que hajam dias muito frios.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2.c) Como a temperatura média global é calculada com base na medição de temperatura em diversas localidades do globo, existem regiões cuja temperatura é muito baixa localmente, assim como regiões onde a temperatura é muito alta.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2.d) A temperatura de um único local em um único dia isoladamente não pode ser usada como evidências a favor ou contra o aquecimento global.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2.e) O aquecimento global é facilmente contestado quando vamos para locais mais como Chile ou Finlândia, afinal, lá é bem frio quase sempre.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2.f) Estamos no outono e partindo para o inverno. Se o aquecimento global for verdade, não fará frio.</w:t>
            </w:r>
          </w:p>
        </w:tc>
      </w:tr>
    </w:tbl>
    <w:p w:rsidR="00000000" w:rsidDel="00000000" w:rsidP="00000000" w:rsidRDefault="00000000" w:rsidRPr="00000000" w14:paraId="00000045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Com base no texto abaixo e no gráfico, analise cada uma das colocações abaixo e julgue se são verdadeiras ou falsas.</w:t>
      </w:r>
    </w:p>
    <w:p w:rsidR="00000000" w:rsidDel="00000000" w:rsidP="00000000" w:rsidRDefault="00000000" w:rsidRPr="00000000" w14:paraId="00000047">
      <w:pPr>
        <w:spacing w:before="120" w:lineRule="auto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5029200" cy="3743325"/>
            <wp:effectExtent b="0" l="0" r="0" t="0"/>
            <wp:docPr id="2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743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6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8040"/>
        <w:tblGridChange w:id="0">
          <w:tblGrid>
            <w:gridCol w:w="1590"/>
            <w:gridCol w:w="804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3.a) A chamada Segunda Revolução industrial foi uma fase de mudança na fonte de energia utilizada nas indústrias, que deixou de ser o carvão dos motores a vapor e passou a ser o petróleo e seus derivados nos motores a combustão.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3.b) O primeiro país a se industrializar foram os E.U.A.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3.c) Foi na Segunda Revolução Industrial que a industrialização se espalhou pelo mundo.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3.d) Não há qualquer relação entre a segunda Revolução Industrial e os aumentos de temperatura, pois o aumento da temperatura só ocorre na década de 2000 e a industrialização começou em 1850.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3.e) Não é possível afirmar apenas através do texto e do gráfico que a industrialização é causa do aquecimento global, mas correspondência entre aumento da industrialização e aquecimento global pode ser uma hipótese.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(___)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jc w:val="both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3.f) Analisando gráfico e texto temos a clareza de que está provado que o aquecimento global não é real.</w:t>
            </w:r>
          </w:p>
        </w:tc>
      </w:tr>
    </w:tbl>
    <w:p w:rsidR="00000000" w:rsidDel="00000000" w:rsidP="00000000" w:rsidRDefault="00000000" w:rsidRPr="00000000" w14:paraId="00000054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13" w:type="default"/>
      <w:headerReference r:id="rId14" w:type="first"/>
      <w:footerReference r:id="rId15" w:type="default"/>
      <w:footerReference r:id="rId16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HOMO IMPETUS 3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9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5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6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Outono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11</w:t>
    </w:r>
    <w:r w:rsidDel="00000000" w:rsidR="00000000" w:rsidRPr="00000000">
      <w:rPr>
        <w:smallCaps w:val="0"/>
        <w:color w:val="000000"/>
        <w:u w:val="none"/>
        <w:rtl w:val="0"/>
      </w:rPr>
      <w:t xml:space="preserve"> de</w:t>
    </w:r>
    <w:r w:rsidDel="00000000" w:rsidR="00000000" w:rsidRPr="00000000">
      <w:rPr>
        <w:rtl w:val="0"/>
      </w:rPr>
      <w:t xml:space="preserve"> maio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 </w:t>
    </w:r>
    <w:r w:rsidDel="00000000" w:rsidR="00000000" w:rsidRPr="00000000">
      <w:rPr>
        <w:smallCaps w:val="0"/>
        <w:color w:val="000000"/>
        <w:u w:val="none"/>
        <w:rtl w:val="0"/>
      </w:rPr>
      <w:t xml:space="preserve">Turma:</w:t>
    </w:r>
    <w:r w:rsidDel="00000000" w:rsidR="00000000" w:rsidRPr="00000000">
      <w:rPr>
        <w:rtl w:val="0"/>
      </w:rPr>
      <w:t xml:space="preserve"> 7° ano</w:t>
    </w:r>
  </w:p>
  <w:p w:rsidR="00000000" w:rsidDel="00000000" w:rsidP="00000000" w:rsidRDefault="00000000" w:rsidRPr="00000000" w14:paraId="0000005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7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jpg"/><Relationship Id="rId10" Type="http://schemas.openxmlformats.org/officeDocument/2006/relationships/image" Target="media/image7.jpg"/><Relationship Id="rId13" Type="http://schemas.openxmlformats.org/officeDocument/2006/relationships/header" Target="header2.xml"/><Relationship Id="rId12" Type="http://schemas.openxmlformats.org/officeDocument/2006/relationships/image" Target="media/image6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16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jpg"/><Relationship Id="rId8" Type="http://schemas.openxmlformats.org/officeDocument/2006/relationships/hyperlink" Target="https://docs.google.com/presentation/d/e/2PACX-1vS2rRKgq-XDRXGswDevyzBQ3WTyMwjieNQtm0kLq1YQc2Ii7VY4wmTEXEN52XVzZr70COCkf8gMR0jL/pub?start=false&amp;loop=false&amp;delayms=3000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