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0E" w:rsidRPr="009C5C1D" w:rsidRDefault="00272C51" w:rsidP="00272C51">
      <w:pPr>
        <w:pStyle w:val="01Ttulo-IEIJ"/>
        <w:rPr>
          <w:lang w:val="en-US"/>
        </w:rPr>
      </w:pPr>
      <w:r w:rsidRPr="009C5C1D">
        <w:rPr>
          <w:lang w:val="en-US"/>
        </w:rPr>
        <w:t xml:space="preserve">english class </w:t>
      </w:r>
      <w:r w:rsidR="00802B5A" w:rsidRPr="009C5C1D">
        <w:rPr>
          <w:lang w:val="en-US"/>
        </w:rPr>
        <w:t>v</w:t>
      </w:r>
    </w:p>
    <w:p w:rsidR="006C4348" w:rsidRPr="009C5C1D" w:rsidRDefault="006C4348" w:rsidP="00802B5A">
      <w:pPr>
        <w:pStyle w:val="03Texto-IEIJ"/>
        <w:rPr>
          <w:sz w:val="25"/>
          <w:szCs w:val="25"/>
          <w:lang w:val="en-US"/>
        </w:rPr>
      </w:pPr>
    </w:p>
    <w:p w:rsidR="000C0CD1" w:rsidRDefault="000C0CD1" w:rsidP="009C5C1D">
      <w:pPr>
        <w:pStyle w:val="03Texto-IEIJ"/>
        <w:rPr>
          <w:sz w:val="25"/>
          <w:szCs w:val="25"/>
          <w:lang w:val="en-US"/>
        </w:rPr>
      </w:pPr>
      <w:r w:rsidRPr="000C0CD1">
        <w:rPr>
          <w:sz w:val="25"/>
          <w:szCs w:val="25"/>
          <w:lang w:val="en-US"/>
        </w:rPr>
        <w:t xml:space="preserve">Good morning! </w:t>
      </w:r>
    </w:p>
    <w:p w:rsidR="009C5C1D" w:rsidRDefault="009C5C1D" w:rsidP="009C5C1D">
      <w:pPr>
        <w:pStyle w:val="03Texto-IEIJ"/>
        <w:rPr>
          <w:sz w:val="25"/>
          <w:szCs w:val="25"/>
        </w:rPr>
      </w:pPr>
      <w:r w:rsidRPr="009C5C1D">
        <w:rPr>
          <w:sz w:val="25"/>
          <w:szCs w:val="25"/>
        </w:rPr>
        <w:t xml:space="preserve">Após terminar seu tempo de </w:t>
      </w:r>
      <w:proofErr w:type="spellStart"/>
      <w:r w:rsidRPr="009C5C1D">
        <w:rPr>
          <w:sz w:val="25"/>
          <w:szCs w:val="25"/>
        </w:rPr>
        <w:t>D</w:t>
      </w:r>
      <w:r>
        <w:rPr>
          <w:sz w:val="25"/>
          <w:szCs w:val="25"/>
        </w:rPr>
        <w:t>ynEd</w:t>
      </w:r>
      <w:proofErr w:type="spellEnd"/>
      <w:r>
        <w:rPr>
          <w:sz w:val="25"/>
          <w:szCs w:val="25"/>
        </w:rPr>
        <w:t xml:space="preserve"> (30min), tente resolver a charada abaixo!</w:t>
      </w:r>
    </w:p>
    <w:p w:rsidR="009C5C1D" w:rsidRPr="009C5C1D" w:rsidRDefault="009C5C1D" w:rsidP="009C5C1D">
      <w:pPr>
        <w:pStyle w:val="03Texto-IEIJ"/>
        <w:rPr>
          <w:sz w:val="25"/>
          <w:szCs w:val="25"/>
        </w:rPr>
      </w:pPr>
      <w:r>
        <w:rPr>
          <w:sz w:val="25"/>
          <w:szCs w:val="25"/>
        </w:rPr>
        <w:t>Não se esqueça de justificar sua resposta.</w:t>
      </w:r>
    </w:p>
    <w:p w:rsidR="009C5C1D" w:rsidRPr="009C5C1D" w:rsidRDefault="009C5C1D" w:rsidP="00802B5A">
      <w:pPr>
        <w:pStyle w:val="03Texto-IEIJ"/>
        <w:rPr>
          <w:color w:val="2C3241"/>
          <w:sz w:val="33"/>
          <w:szCs w:val="33"/>
          <w:shd w:val="clear" w:color="auto" w:fill="FFFFFF"/>
        </w:rPr>
      </w:pPr>
    </w:p>
    <w:p w:rsidR="009C5C1D" w:rsidRPr="009C5C1D" w:rsidRDefault="009C5C1D" w:rsidP="00802B5A">
      <w:pPr>
        <w:pStyle w:val="03Texto-IEIJ"/>
        <w:rPr>
          <w:color w:val="2C3241"/>
          <w:sz w:val="33"/>
          <w:szCs w:val="33"/>
          <w:shd w:val="clear" w:color="auto" w:fill="FFFFFF"/>
        </w:rPr>
      </w:pPr>
    </w:p>
    <w:p w:rsidR="009C5C1D" w:rsidRPr="009C5C1D" w:rsidRDefault="009C5C1D" w:rsidP="00802B5A">
      <w:pPr>
        <w:pStyle w:val="03Texto-IEIJ"/>
        <w:rPr>
          <w:color w:val="2C3241"/>
          <w:sz w:val="33"/>
          <w:szCs w:val="33"/>
          <w:shd w:val="clear" w:color="auto" w:fill="FFFFFF"/>
        </w:rPr>
      </w:pPr>
      <w:r>
        <w:rPr>
          <w:color w:val="2C3241"/>
          <w:sz w:val="33"/>
          <w:szCs w:val="33"/>
          <w:shd w:val="clear" w:color="auto" w:fill="FFFFFF"/>
        </w:rPr>
        <w:t>THE CELL</w:t>
      </w:r>
    </w:p>
    <w:p w:rsidR="009C5C1D" w:rsidRDefault="009C5C1D" w:rsidP="00802B5A">
      <w:pPr>
        <w:pStyle w:val="03Texto-IEIJ"/>
        <w:rPr>
          <w:color w:val="2C3241"/>
          <w:sz w:val="33"/>
          <w:szCs w:val="33"/>
          <w:shd w:val="clear" w:color="auto" w:fill="FFFFFF"/>
          <w:lang w:val="en-US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61341DE6" wp14:editId="276BDA9F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104775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hrough>
            <wp:docPr id="2" name="Imagem 2" descr="Mystery - Allison Fi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stery - Allison Fil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5C1D">
        <w:rPr>
          <w:color w:val="2C3241"/>
          <w:sz w:val="33"/>
          <w:szCs w:val="33"/>
          <w:shd w:val="clear" w:color="auto" w:fill="FFFFFF"/>
          <w:lang w:val="en-US"/>
        </w:rPr>
        <w:t xml:space="preserve">A prisoner has to choose which cell </w:t>
      </w:r>
      <w:proofErr w:type="gramStart"/>
      <w:r w:rsidRPr="009C5C1D">
        <w:rPr>
          <w:color w:val="2C3241"/>
          <w:sz w:val="33"/>
          <w:szCs w:val="33"/>
          <w:shd w:val="clear" w:color="auto" w:fill="FFFFFF"/>
          <w:lang w:val="en-US"/>
        </w:rPr>
        <w:t>he’s</w:t>
      </w:r>
      <w:proofErr w:type="gramEnd"/>
      <w:r w:rsidRPr="009C5C1D">
        <w:rPr>
          <w:color w:val="2C3241"/>
          <w:sz w:val="33"/>
          <w:szCs w:val="33"/>
          <w:shd w:val="clear" w:color="auto" w:fill="FFFFFF"/>
          <w:lang w:val="en-US"/>
        </w:rPr>
        <w:t xml:space="preserve"> going to serve his sentence inside.</w:t>
      </w:r>
    </w:p>
    <w:p w:rsidR="009C5C1D" w:rsidRDefault="009C5C1D" w:rsidP="009C5C1D">
      <w:pPr>
        <w:pStyle w:val="03Texto-IEIJ"/>
        <w:rPr>
          <w:color w:val="2C3241"/>
          <w:sz w:val="33"/>
          <w:szCs w:val="33"/>
          <w:shd w:val="clear" w:color="auto" w:fill="FFFFFF"/>
          <w:lang w:val="en-US"/>
        </w:rPr>
      </w:pPr>
      <w:r w:rsidRPr="009C5C1D">
        <w:rPr>
          <w:color w:val="2C3241"/>
          <w:sz w:val="33"/>
          <w:szCs w:val="33"/>
          <w:shd w:val="clear" w:color="auto" w:fill="FFFFFF"/>
          <w:lang w:val="en-US"/>
        </w:rPr>
        <w:t xml:space="preserve">The first cell </w:t>
      </w:r>
      <w:proofErr w:type="gramStart"/>
      <w:r w:rsidRPr="009C5C1D">
        <w:rPr>
          <w:color w:val="2C3241"/>
          <w:sz w:val="33"/>
          <w:szCs w:val="33"/>
          <w:shd w:val="clear" w:color="auto" w:fill="FFFFFF"/>
          <w:lang w:val="en-US"/>
        </w:rPr>
        <w:t>is filled</w:t>
      </w:r>
      <w:proofErr w:type="gramEnd"/>
      <w:r w:rsidRPr="009C5C1D">
        <w:rPr>
          <w:color w:val="2C3241"/>
          <w:sz w:val="33"/>
          <w:szCs w:val="33"/>
          <w:shd w:val="clear" w:color="auto" w:fill="FFFFFF"/>
          <w:lang w:val="en-US"/>
        </w:rPr>
        <w:t xml:space="preserve"> with fire and lava. The second cell </w:t>
      </w:r>
      <w:proofErr w:type="gramStart"/>
      <w:r w:rsidRPr="009C5C1D">
        <w:rPr>
          <w:color w:val="2C3241"/>
          <w:sz w:val="33"/>
          <w:szCs w:val="33"/>
          <w:shd w:val="clear" w:color="auto" w:fill="FFFFFF"/>
          <w:lang w:val="en-US"/>
        </w:rPr>
        <w:t>is filled</w:t>
      </w:r>
      <w:proofErr w:type="gramEnd"/>
      <w:r w:rsidRPr="009C5C1D">
        <w:rPr>
          <w:color w:val="2C3241"/>
          <w:sz w:val="33"/>
          <w:szCs w:val="33"/>
          <w:shd w:val="clear" w:color="auto" w:fill="FFFFFF"/>
          <w:lang w:val="en-US"/>
        </w:rPr>
        <w:t xml:space="preserve"> with angry bears, </w:t>
      </w:r>
      <w:r>
        <w:rPr>
          <w:color w:val="2C3241"/>
          <w:sz w:val="33"/>
          <w:szCs w:val="33"/>
          <w:shd w:val="clear" w:color="auto" w:fill="FFFFFF"/>
          <w:lang w:val="en-US"/>
        </w:rPr>
        <w:t xml:space="preserve">snakes </w:t>
      </w:r>
      <w:r w:rsidRPr="009C5C1D">
        <w:rPr>
          <w:color w:val="2C3241"/>
          <w:sz w:val="33"/>
          <w:szCs w:val="33"/>
          <w:shd w:val="clear" w:color="auto" w:fill="FFFFFF"/>
          <w:lang w:val="en-US"/>
        </w:rPr>
        <w:t xml:space="preserve">and scorpions. </w:t>
      </w:r>
    </w:p>
    <w:p w:rsidR="009C5C1D" w:rsidRDefault="009C5C1D" w:rsidP="00802B5A">
      <w:pPr>
        <w:pStyle w:val="03Texto-IEIJ"/>
        <w:rPr>
          <w:color w:val="2C3241"/>
          <w:sz w:val="33"/>
          <w:szCs w:val="33"/>
          <w:shd w:val="clear" w:color="auto" w:fill="FFFFFF"/>
          <w:lang w:val="en-US"/>
        </w:rPr>
      </w:pPr>
      <w:r w:rsidRPr="009C5C1D">
        <w:rPr>
          <w:color w:val="2C3241"/>
          <w:sz w:val="33"/>
          <w:szCs w:val="33"/>
          <w:shd w:val="clear" w:color="auto" w:fill="FFFFFF"/>
          <w:lang w:val="en-US"/>
        </w:rPr>
        <w:t xml:space="preserve">The third cell is filled with lions that </w:t>
      </w:r>
      <w:proofErr w:type="gramStart"/>
      <w:r w:rsidRPr="009C5C1D">
        <w:rPr>
          <w:color w:val="2C3241"/>
          <w:sz w:val="33"/>
          <w:szCs w:val="33"/>
          <w:shd w:val="clear" w:color="auto" w:fill="FFFFFF"/>
          <w:lang w:val="en-US"/>
        </w:rPr>
        <w:t>haven’t</w:t>
      </w:r>
      <w:proofErr w:type="gramEnd"/>
      <w:r w:rsidRPr="009C5C1D">
        <w:rPr>
          <w:color w:val="2C3241"/>
          <w:sz w:val="33"/>
          <w:szCs w:val="33"/>
          <w:shd w:val="clear" w:color="auto" w:fill="FFFFFF"/>
          <w:lang w:val="en-US"/>
        </w:rPr>
        <w:t xml:space="preserve"> eaten in years. </w:t>
      </w:r>
    </w:p>
    <w:p w:rsidR="000C0CD1" w:rsidRPr="009C5C1D" w:rsidRDefault="009C5C1D" w:rsidP="00802B5A">
      <w:pPr>
        <w:pStyle w:val="03Texto-IEIJ"/>
        <w:rPr>
          <w:sz w:val="25"/>
          <w:szCs w:val="25"/>
          <w:lang w:val="en-US"/>
        </w:rPr>
      </w:pPr>
      <w:r w:rsidRPr="009C5C1D">
        <w:rPr>
          <w:color w:val="2C3241"/>
          <w:sz w:val="33"/>
          <w:szCs w:val="33"/>
          <w:shd w:val="clear" w:color="auto" w:fill="FFFFFF"/>
          <w:lang w:val="en-US"/>
        </w:rPr>
        <w:t>Which cell should he choose?</w:t>
      </w:r>
      <w:bookmarkStart w:id="0" w:name="_GoBack"/>
      <w:bookmarkEnd w:id="0"/>
    </w:p>
    <w:p w:rsidR="000C0CD1" w:rsidRPr="009C5C1D" w:rsidRDefault="000C0CD1" w:rsidP="00802B5A">
      <w:pPr>
        <w:pStyle w:val="03Texto-IEIJ"/>
        <w:rPr>
          <w:sz w:val="25"/>
          <w:szCs w:val="25"/>
          <w:lang w:val="en-US"/>
        </w:rPr>
      </w:pPr>
    </w:p>
    <w:p w:rsidR="000C0CD1" w:rsidRPr="009C5C1D" w:rsidRDefault="000C0CD1" w:rsidP="00802B5A">
      <w:pPr>
        <w:pStyle w:val="03Texto-IEIJ"/>
        <w:rPr>
          <w:sz w:val="25"/>
          <w:szCs w:val="25"/>
          <w:lang w:val="en-US"/>
        </w:rPr>
      </w:pPr>
    </w:p>
    <w:p w:rsidR="000C0CD1" w:rsidRPr="009C5C1D" w:rsidRDefault="000C0CD1" w:rsidP="00802B5A">
      <w:pPr>
        <w:pStyle w:val="03Texto-IEIJ"/>
        <w:rPr>
          <w:sz w:val="25"/>
          <w:szCs w:val="25"/>
          <w:lang w:val="en-US"/>
        </w:rPr>
      </w:pPr>
    </w:p>
    <w:p w:rsidR="000C0CD1" w:rsidRPr="009C5C1D" w:rsidRDefault="000C0CD1" w:rsidP="00802B5A">
      <w:pPr>
        <w:pStyle w:val="03Texto-IEIJ"/>
        <w:rPr>
          <w:sz w:val="25"/>
          <w:szCs w:val="25"/>
          <w:lang w:val="en-US"/>
        </w:rPr>
      </w:pPr>
    </w:p>
    <w:p w:rsidR="000C0CD1" w:rsidRPr="009C5C1D" w:rsidRDefault="000C0CD1" w:rsidP="00802B5A">
      <w:pPr>
        <w:pStyle w:val="03Texto-IEIJ"/>
        <w:rPr>
          <w:sz w:val="25"/>
          <w:szCs w:val="25"/>
          <w:lang w:val="en-US"/>
        </w:rPr>
      </w:pPr>
    </w:p>
    <w:p w:rsidR="000C0CD1" w:rsidRPr="009C5C1D" w:rsidRDefault="000C0CD1" w:rsidP="00802B5A">
      <w:pPr>
        <w:pStyle w:val="03Texto-IEIJ"/>
        <w:rPr>
          <w:szCs w:val="25"/>
          <w:lang w:val="en-US"/>
        </w:rPr>
      </w:pPr>
    </w:p>
    <w:sectPr w:rsidR="000C0CD1" w:rsidRPr="009C5C1D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F6F" w:rsidRDefault="00427F6F">
      <w:pPr>
        <w:spacing w:before="0"/>
      </w:pPr>
      <w:r>
        <w:separator/>
      </w:r>
    </w:p>
  </w:endnote>
  <w:endnote w:type="continuationSeparator" w:id="0">
    <w:p w:rsidR="00427F6F" w:rsidRDefault="00427F6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F6F" w:rsidRDefault="00427F6F">
      <w:pPr>
        <w:spacing w:before="0"/>
      </w:pPr>
      <w:r>
        <w:separator/>
      </w:r>
    </w:p>
  </w:footnote>
  <w:footnote w:type="continuationSeparator" w:id="0">
    <w:p w:rsidR="00427F6F" w:rsidRDefault="00427F6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0E" w:rsidRDefault="003639C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0E" w:rsidRDefault="003639C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4A000E" w:rsidRDefault="003639C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9C5C1D">
      <w:rPr>
        <w:rStyle w:val="RefernciaSutil"/>
        <w:rFonts w:cs="Calibri"/>
        <w:smallCaps w:val="0"/>
        <w:color w:val="auto"/>
        <w:u w:val="none"/>
      </w:rPr>
      <w:t>11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9A207A">
      <w:rPr>
        <w:rStyle w:val="RefernciaSutil"/>
        <w:rFonts w:cs="Calibri"/>
        <w:smallCaps w:val="0"/>
        <w:color w:val="auto"/>
        <w:u w:val="none"/>
      </w:rPr>
      <w:t>maio</w:t>
    </w:r>
    <w:r w:rsidR="005B2EC2">
      <w:rPr>
        <w:rStyle w:val="RefernciaSutil"/>
        <w:rFonts w:cs="Calibri"/>
        <w:smallCaps w:val="0"/>
        <w:color w:val="auto"/>
        <w:u w:val="none"/>
      </w:rPr>
      <w:t>.</w:t>
    </w:r>
  </w:p>
  <w:p w:rsidR="004A000E" w:rsidRDefault="003639C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4E37EF">
      <w:rPr>
        <w:rStyle w:val="RefernciaSutil"/>
        <w:rFonts w:cs="Calibri"/>
        <w:smallCaps w:val="0"/>
        <w:color w:val="auto"/>
        <w:u w:val="none"/>
      </w:rPr>
      <w:t>8º ano</w:t>
    </w:r>
  </w:p>
  <w:p w:rsidR="004A000E" w:rsidRDefault="003639C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5B2EC2">
      <w:rPr>
        <w:rStyle w:val="RefernciaSutil"/>
        <w:rFonts w:cs="Calibri"/>
        <w:smallCaps w:val="0"/>
        <w:color w:val="auto"/>
        <w:u w:val="none"/>
      </w:rPr>
      <w:t>Inglês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5B2EC2">
      <w:rPr>
        <w:rStyle w:val="RefernciaSutil"/>
        <w:rFonts w:cs="Calibri"/>
        <w:smallCaps w:val="0"/>
        <w:color w:val="auto"/>
        <w:u w:val="none"/>
      </w:rPr>
      <w:t>Julia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51"/>
    <w:rsid w:val="000C0CD1"/>
    <w:rsid w:val="000D76EF"/>
    <w:rsid w:val="00117D63"/>
    <w:rsid w:val="00272C51"/>
    <w:rsid w:val="00312CBF"/>
    <w:rsid w:val="00335C01"/>
    <w:rsid w:val="003639C5"/>
    <w:rsid w:val="00427F6F"/>
    <w:rsid w:val="004A000E"/>
    <w:rsid w:val="004E37EF"/>
    <w:rsid w:val="005B2EC2"/>
    <w:rsid w:val="006B3B10"/>
    <w:rsid w:val="006C4348"/>
    <w:rsid w:val="00802B5A"/>
    <w:rsid w:val="009A207A"/>
    <w:rsid w:val="009C5C1D"/>
    <w:rsid w:val="00DA4DF8"/>
    <w:rsid w:val="00F1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AAAC5-5586-42AD-9B28-63B1DDCB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272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2020-05-07T23:00:00Z</cp:lastPrinted>
  <dcterms:created xsi:type="dcterms:W3CDTF">2020-05-10T12:02:00Z</dcterms:created>
  <dcterms:modified xsi:type="dcterms:W3CDTF">2020-05-10T12:02:00Z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